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FD48" w14:textId="77777777" w:rsidR="00A4539B" w:rsidRPr="000C18C9" w:rsidRDefault="006E0F5D" w:rsidP="00314B88">
      <w:pPr>
        <w:pStyle w:val="Heading3"/>
        <w:rPr>
          <w:rtl/>
          <w:lang w:bidi="fa-IR"/>
        </w:rPr>
      </w:pPr>
      <w:r w:rsidRPr="000C18C9">
        <w:rPr>
          <w:rFonts w:hint="cs"/>
          <w:rtl/>
          <w:lang w:bidi="fa-IR"/>
        </w:rPr>
        <w:t>بسمه تعالی</w:t>
      </w:r>
    </w:p>
    <w:p w14:paraId="3E7573E5" w14:textId="77777777" w:rsidR="006E0F5D" w:rsidRPr="000C18C9" w:rsidRDefault="006E0F5D" w:rsidP="000C18C9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فرم معرفی دروس نظری و عملی- دانشگاه علوم پزشکی اصفهان</w:t>
      </w:r>
    </w:p>
    <w:p w14:paraId="3AEBEFA2" w14:textId="552B5E11" w:rsidR="006E0F5D" w:rsidRDefault="006E0F5D" w:rsidP="008B5983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206E0">
        <w:rPr>
          <w:rFonts w:cs="B Nazanin" w:hint="cs"/>
          <w:b/>
          <w:bCs/>
          <w:sz w:val="28"/>
          <w:szCs w:val="28"/>
          <w:rtl/>
          <w:lang w:bidi="fa-IR"/>
        </w:rPr>
        <w:t>نام درس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7C4474">
        <w:rPr>
          <w:rFonts w:cs="B Nazanin" w:hint="cs"/>
          <w:sz w:val="28"/>
          <w:szCs w:val="28"/>
          <w:rtl/>
          <w:lang w:bidi="fa-IR"/>
        </w:rPr>
        <w:t>بیوانفورماتیک</w:t>
      </w:r>
      <w:r w:rsidR="007C4474">
        <w:rPr>
          <w:rFonts w:cs="B Nazanin" w:hint="cs"/>
          <w:sz w:val="28"/>
          <w:szCs w:val="28"/>
          <w:rtl/>
          <w:lang w:bidi="fa-IR"/>
        </w:rPr>
        <w:tab/>
      </w:r>
      <w:r w:rsidRPr="00A37D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17876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0A6832">
        <w:rPr>
          <w:rFonts w:cs="B Nazanin"/>
          <w:sz w:val="28"/>
          <w:szCs w:val="28"/>
          <w:lang w:bidi="fa-IR"/>
        </w:rPr>
        <w:t xml:space="preserve">  </w:t>
      </w:r>
      <w:r w:rsidR="000A6832">
        <w:rPr>
          <w:rFonts w:cs="B Nazanin"/>
          <w:sz w:val="28"/>
          <w:szCs w:val="28"/>
          <w:lang w:bidi="fa-IR"/>
        </w:rPr>
        <w:tab/>
      </w:r>
      <w:r w:rsidR="00A206E0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336148" w:rsidRPr="000C18C9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0A6832">
        <w:rPr>
          <w:rFonts w:cs="B Nazanin" w:hint="cs"/>
          <w:sz w:val="28"/>
          <w:szCs w:val="28"/>
          <w:rtl/>
          <w:lang w:bidi="fa-IR"/>
        </w:rPr>
        <w:t xml:space="preserve">: </w:t>
      </w:r>
      <w:r w:rsidR="00AF3746">
        <w:rPr>
          <w:rFonts w:cs="B Nazanin" w:hint="cs"/>
          <w:sz w:val="28"/>
          <w:szCs w:val="28"/>
          <w:rtl/>
          <w:lang w:bidi="fa-IR"/>
        </w:rPr>
        <w:t>اول</w:t>
      </w:r>
      <w:r w:rsidR="003361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5983">
        <w:rPr>
          <w:rFonts w:cs="B Nazanin" w:hint="cs"/>
          <w:sz w:val="28"/>
          <w:szCs w:val="28"/>
          <w:rtl/>
          <w:lang w:bidi="fa-IR"/>
        </w:rPr>
        <w:t>140</w:t>
      </w:r>
      <w:r w:rsidR="00AF3746">
        <w:rPr>
          <w:rFonts w:cs="B Nazanin" w:hint="cs"/>
          <w:sz w:val="28"/>
          <w:szCs w:val="28"/>
          <w:rtl/>
          <w:lang w:bidi="fa-IR"/>
        </w:rPr>
        <w:t>2</w:t>
      </w:r>
      <w:r w:rsidR="00D41046">
        <w:rPr>
          <w:rFonts w:cs="B Nazanin" w:hint="cs"/>
          <w:sz w:val="28"/>
          <w:szCs w:val="28"/>
          <w:rtl/>
          <w:lang w:bidi="fa-IR"/>
        </w:rPr>
        <w:t>-</w:t>
      </w:r>
      <w:r w:rsidR="008B5983">
        <w:rPr>
          <w:rFonts w:cs="B Nazanin" w:hint="cs"/>
          <w:sz w:val="28"/>
          <w:szCs w:val="28"/>
          <w:rtl/>
          <w:lang w:bidi="fa-IR"/>
        </w:rPr>
        <w:t>140</w:t>
      </w:r>
      <w:r w:rsidR="00AF3746">
        <w:rPr>
          <w:rFonts w:cs="B Nazanin" w:hint="cs"/>
          <w:sz w:val="28"/>
          <w:szCs w:val="28"/>
          <w:rtl/>
          <w:lang w:bidi="fa-IR"/>
        </w:rPr>
        <w:t>1</w:t>
      </w:r>
    </w:p>
    <w:p w14:paraId="0854F2B8" w14:textId="77777777" w:rsidR="00336148" w:rsidRDefault="00336148" w:rsidP="008B5983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دانشکده</w:t>
      </w:r>
      <w:r>
        <w:rPr>
          <w:rFonts w:cs="B Nazanin" w:hint="cs"/>
          <w:sz w:val="28"/>
          <w:szCs w:val="28"/>
          <w:rtl/>
          <w:lang w:bidi="fa-IR"/>
        </w:rPr>
        <w:t xml:space="preserve">: داروسازی                                                           </w:t>
      </w:r>
      <w:r w:rsidR="00A206E0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206E0">
        <w:rPr>
          <w:rFonts w:cs="B Nazanin" w:hint="cs"/>
          <w:b/>
          <w:bCs/>
          <w:sz w:val="28"/>
          <w:szCs w:val="28"/>
          <w:rtl/>
          <w:lang w:bidi="fa-IR"/>
        </w:rPr>
        <w:t>گروه آموزشی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8B5983">
        <w:rPr>
          <w:rFonts w:cs="B Nazanin" w:hint="cs"/>
          <w:sz w:val="28"/>
          <w:szCs w:val="28"/>
          <w:rtl/>
          <w:lang w:bidi="fa-IR"/>
        </w:rPr>
        <w:t>زیست فناوری دارویی</w:t>
      </w:r>
    </w:p>
    <w:p w14:paraId="3DF040A8" w14:textId="77777777" w:rsidR="00AB0D81" w:rsidRDefault="00336148" w:rsidP="005931AE">
      <w:pPr>
        <w:tabs>
          <w:tab w:val="left" w:pos="3341"/>
          <w:tab w:val="left" w:pos="6532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val="en-US" w:bidi="fa-IR"/>
        </w:rPr>
      </w:pP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رشته و مقطع تحصیلی</w:t>
      </w:r>
      <w:r>
        <w:rPr>
          <w:rFonts w:cs="B Nazanin" w:hint="cs"/>
          <w:sz w:val="28"/>
          <w:szCs w:val="28"/>
          <w:rtl/>
          <w:lang w:bidi="fa-IR"/>
        </w:rPr>
        <w:t xml:space="preserve">: دانشجویان دوره </w:t>
      </w:r>
      <w:r w:rsidR="000A6832">
        <w:rPr>
          <w:rFonts w:cs="B Nazanin"/>
          <w:sz w:val="28"/>
          <w:szCs w:val="28"/>
          <w:lang w:val="en-US" w:bidi="fa-IR"/>
        </w:rPr>
        <w:t>PhD</w:t>
      </w:r>
      <w:r w:rsidR="00AB0D81">
        <w:rPr>
          <w:rFonts w:cs="B Nazanin" w:hint="cs"/>
          <w:sz w:val="28"/>
          <w:szCs w:val="28"/>
          <w:rtl/>
          <w:lang w:val="en-US" w:bidi="fa-IR"/>
        </w:rPr>
        <w:tab/>
      </w:r>
      <w:r w:rsidR="00AB0D81" w:rsidRPr="00AB0D81">
        <w:rPr>
          <w:rFonts w:cs="B Nazanin" w:hint="cs"/>
          <w:b/>
          <w:bCs/>
          <w:sz w:val="28"/>
          <w:szCs w:val="28"/>
          <w:rtl/>
          <w:lang w:val="en-US" w:bidi="fa-IR"/>
        </w:rPr>
        <w:t>پیشنیاز</w:t>
      </w:r>
      <w:r w:rsidR="00AB0D81">
        <w:rPr>
          <w:rFonts w:cs="B Nazanin" w:hint="cs"/>
          <w:sz w:val="28"/>
          <w:szCs w:val="28"/>
          <w:rtl/>
          <w:lang w:val="en-US" w:bidi="fa-IR"/>
        </w:rPr>
        <w:t xml:space="preserve">: </w:t>
      </w:r>
      <w:r w:rsidR="007C4474">
        <w:rPr>
          <w:rFonts w:cs="B Nazanin" w:hint="cs"/>
          <w:sz w:val="28"/>
          <w:szCs w:val="28"/>
          <w:rtl/>
          <w:lang w:val="en-US" w:bidi="fa-IR"/>
        </w:rPr>
        <w:t>ندارد</w:t>
      </w:r>
      <w:r w:rsidR="00AB0D81">
        <w:rPr>
          <w:rFonts w:cs="B Nazanin"/>
          <w:sz w:val="28"/>
          <w:szCs w:val="28"/>
          <w:rtl/>
          <w:lang w:val="en-US" w:bidi="fa-IR"/>
        </w:rPr>
        <w:tab/>
      </w:r>
    </w:p>
    <w:p w14:paraId="44ED2F45" w14:textId="5D415DA3" w:rsidR="00336148" w:rsidRDefault="00336148" w:rsidP="00980F40">
      <w:pPr>
        <w:tabs>
          <w:tab w:val="left" w:pos="3341"/>
          <w:tab w:val="left" w:pos="6532"/>
          <w:tab w:val="right" w:pos="9072"/>
        </w:tabs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F86C32">
        <w:rPr>
          <w:rFonts w:cs="B Nazanin" w:hint="cs"/>
          <w:b/>
          <w:bCs/>
          <w:sz w:val="28"/>
          <w:szCs w:val="28"/>
          <w:rtl/>
          <w:lang w:bidi="fa-IR"/>
        </w:rPr>
        <w:t>روز و ساعت برگزاری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7C44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3746">
        <w:rPr>
          <w:rFonts w:cs="B Nazanin" w:hint="cs"/>
          <w:sz w:val="28"/>
          <w:szCs w:val="28"/>
          <w:rtl/>
          <w:lang w:bidi="fa-IR"/>
        </w:rPr>
        <w:t>سه شنبه ها</w:t>
      </w:r>
      <w:r w:rsidR="00D4104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5A5C">
        <w:rPr>
          <w:rFonts w:cs="B Nazanin" w:hint="cs"/>
          <w:sz w:val="28"/>
          <w:szCs w:val="28"/>
          <w:rtl/>
          <w:lang w:bidi="fa-IR"/>
        </w:rPr>
        <w:t>13</w:t>
      </w:r>
      <w:r w:rsidR="00C7343D">
        <w:rPr>
          <w:rFonts w:cs="B Nazanin" w:hint="cs"/>
          <w:sz w:val="28"/>
          <w:szCs w:val="28"/>
          <w:rtl/>
          <w:lang w:bidi="fa-IR"/>
        </w:rPr>
        <w:t>-</w:t>
      </w:r>
      <w:r w:rsidR="00264099">
        <w:rPr>
          <w:rFonts w:cs="B Nazanin" w:hint="cs"/>
          <w:sz w:val="28"/>
          <w:szCs w:val="28"/>
          <w:rtl/>
          <w:lang w:bidi="fa-IR"/>
        </w:rPr>
        <w:t>10</w:t>
      </w:r>
      <w:r w:rsidR="001C6666">
        <w:rPr>
          <w:rFonts w:cs="B Nazanin" w:hint="cs"/>
          <w:sz w:val="28"/>
          <w:szCs w:val="28"/>
          <w:rtl/>
          <w:lang w:bidi="fa-IR"/>
        </w:rPr>
        <w:t xml:space="preserve">                                      </w:t>
      </w: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محل برگزاری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7C4474">
        <w:rPr>
          <w:rFonts w:cs="B Nazanin" w:hint="cs"/>
          <w:sz w:val="28"/>
          <w:szCs w:val="28"/>
          <w:rtl/>
          <w:lang w:bidi="fa-IR"/>
        </w:rPr>
        <w:t>سایت کامپیوتر</w:t>
      </w:r>
      <w:r w:rsidR="00145A5C">
        <w:rPr>
          <w:rFonts w:cs="B Nazanin" w:hint="cs"/>
          <w:sz w:val="28"/>
          <w:szCs w:val="28"/>
          <w:rtl/>
          <w:lang w:bidi="fa-IR"/>
        </w:rPr>
        <w:t>/دفتر اساتید</w:t>
      </w:r>
    </w:p>
    <w:p w14:paraId="5A3B336C" w14:textId="77777777" w:rsidR="00A206E0" w:rsidRDefault="00417876" w:rsidP="007C4474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C18C9">
        <w:rPr>
          <w:rFonts w:cs="B Nazanin" w:hint="cs"/>
          <w:b/>
          <w:bCs/>
          <w:sz w:val="28"/>
          <w:szCs w:val="28"/>
          <w:rtl/>
          <w:lang w:bidi="fa-IR"/>
        </w:rPr>
        <w:t>تعداد و نوع واحد(نظری و عملی</w:t>
      </w:r>
      <w:r>
        <w:rPr>
          <w:rFonts w:cs="B Nazanin" w:hint="cs"/>
          <w:sz w:val="28"/>
          <w:szCs w:val="28"/>
          <w:rtl/>
          <w:lang w:bidi="fa-IR"/>
        </w:rPr>
        <w:t xml:space="preserve">): </w:t>
      </w:r>
      <w:r w:rsidR="007C4474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 xml:space="preserve"> واحد نظری</w:t>
      </w:r>
      <w:r w:rsidR="007C4474">
        <w:rPr>
          <w:rFonts w:cs="B Nazanin" w:hint="cs"/>
          <w:sz w:val="28"/>
          <w:szCs w:val="28"/>
          <w:rtl/>
          <w:lang w:bidi="fa-IR"/>
        </w:rPr>
        <w:t xml:space="preserve"> و 1 واحد عملی</w:t>
      </w:r>
      <w:r w:rsidR="000C18C9">
        <w:rPr>
          <w:rFonts w:cs="B Nazanin" w:hint="cs"/>
          <w:sz w:val="28"/>
          <w:szCs w:val="28"/>
          <w:rtl/>
          <w:lang w:bidi="fa-IR"/>
        </w:rPr>
        <w:t xml:space="preserve">                            </w:t>
      </w:r>
      <w:r w:rsidR="001C666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0C18C9" w:rsidRPr="00EF6505">
        <w:rPr>
          <w:rFonts w:cs="B Nazanin" w:hint="cs"/>
          <w:b/>
          <w:bCs/>
          <w:sz w:val="28"/>
          <w:szCs w:val="28"/>
          <w:rtl/>
          <w:lang w:bidi="fa-IR"/>
        </w:rPr>
        <w:t>کد درس</w:t>
      </w:r>
      <w:r w:rsidR="000C18C9">
        <w:rPr>
          <w:rFonts w:cs="B Nazanin" w:hint="cs"/>
          <w:sz w:val="28"/>
          <w:szCs w:val="28"/>
          <w:rtl/>
          <w:lang w:bidi="fa-IR"/>
        </w:rPr>
        <w:t xml:space="preserve">: </w:t>
      </w:r>
      <w:r w:rsidR="007C4474">
        <w:rPr>
          <w:rFonts w:cs="B Nazanin" w:hint="cs"/>
          <w:sz w:val="28"/>
          <w:szCs w:val="28"/>
          <w:rtl/>
          <w:lang w:bidi="fa-IR"/>
        </w:rPr>
        <w:t>23</w:t>
      </w:r>
    </w:p>
    <w:p w14:paraId="2C308968" w14:textId="77777777" w:rsidR="005931AE" w:rsidRDefault="00A206E0" w:rsidP="008B5983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lang w:val="en-US" w:bidi="fa-IR"/>
        </w:rPr>
      </w:pPr>
      <w:r w:rsidRPr="00A206E0">
        <w:rPr>
          <w:rFonts w:cs="B Nazanin" w:hint="cs"/>
          <w:b/>
          <w:bCs/>
          <w:sz w:val="28"/>
          <w:szCs w:val="28"/>
          <w:rtl/>
          <w:lang w:bidi="fa-IR"/>
        </w:rPr>
        <w:t>هماهنگ کننده درس</w:t>
      </w:r>
      <w:r>
        <w:rPr>
          <w:rFonts w:cs="B Nazanin" w:hint="cs"/>
          <w:sz w:val="28"/>
          <w:szCs w:val="28"/>
          <w:rtl/>
          <w:lang w:bidi="fa-IR"/>
        </w:rPr>
        <w:t>: دکتر</w:t>
      </w:r>
      <w:r w:rsidR="00122DF4">
        <w:rPr>
          <w:rFonts w:cs="B Nazanin" w:hint="cs"/>
          <w:sz w:val="28"/>
          <w:szCs w:val="28"/>
          <w:rtl/>
          <w:lang w:bidi="fa-IR"/>
        </w:rPr>
        <w:t xml:space="preserve"> جهانیان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</w:t>
      </w:r>
      <w:r w:rsidR="005931AE">
        <w:rPr>
          <w:rFonts w:cs="B Nazanin"/>
          <w:sz w:val="28"/>
          <w:szCs w:val="28"/>
          <w:lang w:bidi="fa-IR"/>
        </w:rPr>
        <w:t xml:space="preserve">       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5D142615" w14:textId="77777777" w:rsidR="00A206E0" w:rsidRDefault="00154192" w:rsidP="00122DF4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6C32">
        <w:rPr>
          <w:rFonts w:cs="B Nazanin" w:hint="cs"/>
          <w:b/>
          <w:bCs/>
          <w:sz w:val="28"/>
          <w:szCs w:val="28"/>
          <w:rtl/>
        </w:rPr>
        <w:t>تلفن</w:t>
      </w:r>
      <w:r w:rsidR="00A206E0" w:rsidRPr="00F86C32">
        <w:rPr>
          <w:rFonts w:cs="B Nazanin" w:hint="cs"/>
          <w:b/>
          <w:bCs/>
          <w:sz w:val="28"/>
          <w:szCs w:val="28"/>
          <w:rtl/>
          <w:lang w:bidi="fa-IR"/>
        </w:rPr>
        <w:t xml:space="preserve">  و روزهای تماس</w:t>
      </w:r>
      <w:r w:rsidR="00A206E0">
        <w:rPr>
          <w:rFonts w:cs="B Nazanin" w:hint="cs"/>
          <w:sz w:val="28"/>
          <w:szCs w:val="28"/>
          <w:rtl/>
          <w:lang w:bidi="fa-IR"/>
        </w:rPr>
        <w:t>: 792</w:t>
      </w:r>
      <w:r w:rsidR="00122DF4">
        <w:rPr>
          <w:rFonts w:cs="B Nazanin" w:hint="cs"/>
          <w:sz w:val="28"/>
          <w:szCs w:val="28"/>
          <w:rtl/>
          <w:lang w:bidi="fa-IR"/>
        </w:rPr>
        <w:t>7056</w:t>
      </w:r>
      <w:r w:rsidR="00A206E0">
        <w:rPr>
          <w:rFonts w:cs="B Nazanin" w:hint="cs"/>
          <w:sz w:val="28"/>
          <w:szCs w:val="28"/>
          <w:rtl/>
          <w:lang w:bidi="fa-IR"/>
        </w:rPr>
        <w:t>-</w:t>
      </w:r>
      <w:r w:rsidR="00122D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06E0">
        <w:rPr>
          <w:rFonts w:cs="B Nazanin" w:hint="cs"/>
          <w:sz w:val="28"/>
          <w:szCs w:val="28"/>
          <w:rtl/>
          <w:lang w:bidi="fa-IR"/>
        </w:rPr>
        <w:t>همه روزه صبح و عصر</w:t>
      </w:r>
    </w:p>
    <w:p w14:paraId="6905E285" w14:textId="77777777" w:rsidR="00A206E0" w:rsidRDefault="00A206E0" w:rsidP="00BD65A9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A206E0">
        <w:rPr>
          <w:rFonts w:cs="B Nazanin" w:hint="cs"/>
          <w:b/>
          <w:bCs/>
          <w:sz w:val="28"/>
          <w:szCs w:val="28"/>
          <w:rtl/>
          <w:lang w:bidi="fa-IR"/>
        </w:rPr>
        <w:t>مدرس</w:t>
      </w:r>
      <w:r w:rsidR="00C4764E">
        <w:rPr>
          <w:rFonts w:cs="B Nazanin" w:hint="cs"/>
          <w:b/>
          <w:bCs/>
          <w:sz w:val="28"/>
          <w:szCs w:val="28"/>
          <w:rtl/>
          <w:lang w:bidi="fa-IR"/>
        </w:rPr>
        <w:t>ین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C4764E">
        <w:rPr>
          <w:rFonts w:cs="B Nazanin" w:hint="cs"/>
          <w:sz w:val="28"/>
          <w:szCs w:val="28"/>
          <w:rtl/>
          <w:lang w:bidi="fa-IR"/>
        </w:rPr>
        <w:t xml:space="preserve"> دکتر جهانیان</w:t>
      </w:r>
      <w:r w:rsidR="00BD65A9">
        <w:rPr>
          <w:rFonts w:cs="B Nazanin" w:hint="cs"/>
          <w:sz w:val="28"/>
          <w:szCs w:val="28"/>
          <w:rtl/>
          <w:lang w:bidi="fa-IR"/>
        </w:rPr>
        <w:t>، دکتر باخرد، دکتر اکبری، دکتر میریان، دکتر شفیعی</w:t>
      </w:r>
    </w:p>
    <w:p w14:paraId="21D001ED" w14:textId="77777777" w:rsidR="00A206E0" w:rsidRDefault="00A206E0" w:rsidP="00C840C4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14:paraId="43E6B35E" w14:textId="77777777" w:rsidR="00A206E0" w:rsidRPr="00451B97" w:rsidRDefault="000C18C9" w:rsidP="000A6832">
      <w:pPr>
        <w:tabs>
          <w:tab w:val="left" w:pos="3341"/>
          <w:tab w:val="right" w:pos="9072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451B97">
        <w:rPr>
          <w:rFonts w:cs="B Nazanin" w:hint="cs"/>
          <w:b/>
          <w:bCs/>
          <w:sz w:val="28"/>
          <w:szCs w:val="28"/>
          <w:rtl/>
          <w:lang w:bidi="fa-IR"/>
        </w:rPr>
        <w:t>اهداف اختصاصی درس:</w:t>
      </w:r>
      <w:r w:rsidRPr="00451B97">
        <w:rPr>
          <w:rFonts w:cs="B Nazanin" w:hint="cs"/>
          <w:sz w:val="28"/>
          <w:szCs w:val="28"/>
          <w:rtl/>
          <w:lang w:bidi="fa-IR"/>
        </w:rPr>
        <w:t xml:space="preserve"> آشنایی دانشجویان </w:t>
      </w:r>
      <w:r w:rsidR="000A6832" w:rsidRPr="00451B97">
        <w:rPr>
          <w:rFonts w:cs="B Nazanin" w:hint="cs"/>
          <w:sz w:val="28"/>
          <w:szCs w:val="28"/>
          <w:rtl/>
          <w:lang w:bidi="fa-IR"/>
        </w:rPr>
        <w:t>دکتری</w:t>
      </w:r>
      <w:r w:rsidRPr="00451B97">
        <w:rPr>
          <w:rFonts w:cs="B Nazanin" w:hint="cs"/>
          <w:sz w:val="28"/>
          <w:szCs w:val="28"/>
          <w:rtl/>
          <w:lang w:bidi="fa-IR"/>
        </w:rPr>
        <w:t xml:space="preserve"> با مباحث پیشرفته مربوط به:</w:t>
      </w:r>
    </w:p>
    <w:p w14:paraId="047C07ED" w14:textId="029BFB8B" w:rsidR="008656D4" w:rsidRPr="00451B97" w:rsidRDefault="00C840C4" w:rsidP="007E654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کاربرد</w:t>
      </w:r>
      <w:r w:rsidR="008656D4" w:rsidRPr="00451B97">
        <w:rPr>
          <w:rFonts w:cs="B Nazanin" w:hint="cs"/>
          <w:sz w:val="28"/>
          <w:szCs w:val="28"/>
          <w:rtl/>
          <w:lang w:bidi="fa-IR"/>
        </w:rPr>
        <w:t xml:space="preserve"> بیوانفورماتیک</w:t>
      </w:r>
    </w:p>
    <w:p w14:paraId="350DB493" w14:textId="5C1EF53B" w:rsidR="00145A5C" w:rsidRPr="00451B97" w:rsidRDefault="00145A5C" w:rsidP="00145A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منابع آنلاین و بانک های اطلاعاتی مرتبط به بیوانفورماتیک</w:t>
      </w:r>
    </w:p>
    <w:p w14:paraId="2548BC5B" w14:textId="2C492100" w:rsidR="00C840C4" w:rsidRPr="00451B97" w:rsidRDefault="000A1FC9" w:rsidP="00C840C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طراحی پرایمر</w:t>
      </w:r>
      <w:r w:rsidR="00C840C4" w:rsidRPr="00451B97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145A5C" w:rsidRPr="00451B97">
        <w:rPr>
          <w:rFonts w:cs="B Nazanin" w:hint="cs"/>
          <w:sz w:val="28"/>
          <w:szCs w:val="28"/>
          <w:rtl/>
          <w:lang w:bidi="fa-IR"/>
        </w:rPr>
        <w:t>پروب</w:t>
      </w:r>
    </w:p>
    <w:p w14:paraId="0C83C682" w14:textId="16E5A4B1" w:rsidR="00145A5C" w:rsidRPr="00451B97" w:rsidRDefault="00145A5C" w:rsidP="00145A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طراحی سازه های بیانی پروکاریوتی و یوکاریوتی</w:t>
      </w:r>
    </w:p>
    <w:p w14:paraId="726EBDCE" w14:textId="02EBE994" w:rsidR="000A1FC9" w:rsidRPr="00451B97" w:rsidRDefault="00C840C4" w:rsidP="00FD2C3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 xml:space="preserve">آشکار سازی </w:t>
      </w:r>
      <w:r w:rsidR="000A1FC9" w:rsidRPr="00451B97">
        <w:rPr>
          <w:rFonts w:cs="B Nazanin" w:hint="cs"/>
          <w:sz w:val="28"/>
          <w:szCs w:val="28"/>
          <w:rtl/>
          <w:lang w:bidi="fa-IR"/>
        </w:rPr>
        <w:t>پروتئین ها و انواع ساختمان های آن</w:t>
      </w:r>
      <w:r w:rsidR="00FD2C3F" w:rsidRPr="00451B97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A1FC9" w:rsidRPr="00451B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2C3F" w:rsidRPr="00451B97">
        <w:rPr>
          <w:rFonts w:cs="B Nazanin" w:hint="cs"/>
          <w:sz w:val="28"/>
          <w:szCs w:val="28"/>
          <w:rtl/>
          <w:lang w:bidi="fa-IR"/>
        </w:rPr>
        <w:t>آنالیز ساختار سه بعدی پروتئین</w:t>
      </w:r>
    </w:p>
    <w:p w14:paraId="2F6C8CFC" w14:textId="5BFD1500" w:rsidR="00145A5C" w:rsidRPr="00451B97" w:rsidRDefault="00145A5C" w:rsidP="00145A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ایمونواینفورماتیکس و طراحی آنتی بادی</w:t>
      </w:r>
    </w:p>
    <w:p w14:paraId="171B8C9A" w14:textId="1A7D2BD0" w:rsidR="00145A5C" w:rsidRPr="00451B97" w:rsidRDefault="00145A5C" w:rsidP="00145A5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 xml:space="preserve">طراحی </w:t>
      </w:r>
      <w:r w:rsidRPr="00451B97">
        <w:rPr>
          <w:rFonts w:cs="B Nazanin"/>
          <w:sz w:val="28"/>
          <w:szCs w:val="28"/>
          <w:lang w:bidi="fa-IR"/>
        </w:rPr>
        <w:t>siRNA</w:t>
      </w:r>
      <w:r w:rsidRPr="00451B97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451B97">
        <w:rPr>
          <w:rFonts w:cs="B Nazanin"/>
          <w:sz w:val="28"/>
          <w:szCs w:val="28"/>
          <w:lang w:bidi="fa-IR"/>
        </w:rPr>
        <w:t>Crisper/Cas</w:t>
      </w:r>
      <w:r w:rsidRPr="00451B97">
        <w:rPr>
          <w:rFonts w:cs="B Nazanin" w:hint="cs"/>
          <w:sz w:val="28"/>
          <w:szCs w:val="28"/>
          <w:rtl/>
          <w:lang w:bidi="fa-IR"/>
        </w:rPr>
        <w:t xml:space="preserve"> و ابزار کنترل بیان ژن</w:t>
      </w:r>
    </w:p>
    <w:p w14:paraId="1D74845F" w14:textId="77777777" w:rsidR="000C18C9" w:rsidRPr="00451B97" w:rsidRDefault="000C18C9" w:rsidP="000C18C9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451B97">
        <w:rPr>
          <w:rFonts w:cs="B Nazanin" w:hint="cs"/>
          <w:sz w:val="28"/>
          <w:szCs w:val="28"/>
          <w:rtl/>
          <w:lang w:bidi="fa-IR"/>
        </w:rPr>
        <w:t>منابع:</w:t>
      </w:r>
    </w:p>
    <w:p w14:paraId="1A06DFCB" w14:textId="77777777" w:rsidR="000C18C9" w:rsidRPr="00451B97" w:rsidRDefault="00C840C4" w:rsidP="00620F72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 xml:space="preserve">Applied Bioinformatic: An Introduction, </w:t>
      </w:r>
      <w:r w:rsidR="00D63B96" w:rsidRPr="00451B97">
        <w:rPr>
          <w:rFonts w:cs="Times New Roman"/>
          <w:sz w:val="28"/>
          <w:szCs w:val="28"/>
          <w:lang w:bidi="fa-IR"/>
        </w:rPr>
        <w:t xml:space="preserve">Paul Maria Selzer, 2008 </w:t>
      </w:r>
    </w:p>
    <w:p w14:paraId="14C439D4" w14:textId="77777777" w:rsidR="000A1FC9" w:rsidRPr="00451B97" w:rsidRDefault="000A1FC9" w:rsidP="000A1FC9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>Bioinformatics: genes, proteins and computers, 2005 by Christine Orengo, David Jones and Janet Thornton</w:t>
      </w:r>
    </w:p>
    <w:p w14:paraId="46EB2DA4" w14:textId="77777777" w:rsidR="001806AC" w:rsidRPr="00451B97" w:rsidRDefault="000A1FC9" w:rsidP="000A1FC9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 xml:space="preserve">Bioinformatics: </w:t>
      </w:r>
      <w:r w:rsidR="001806AC" w:rsidRPr="00451B97">
        <w:rPr>
          <w:rFonts w:cs="Times New Roman"/>
          <w:sz w:val="28"/>
          <w:szCs w:val="28"/>
          <w:lang w:bidi="fa-IR"/>
        </w:rPr>
        <w:t>Sequence and Genome Analysis, David W Mount</w:t>
      </w:r>
    </w:p>
    <w:p w14:paraId="4742CC30" w14:textId="77777777" w:rsidR="000A1FC9" w:rsidRPr="00451B97" w:rsidRDefault="001806AC" w:rsidP="000A1FC9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 xml:space="preserve"> </w:t>
      </w:r>
      <w:r w:rsidR="000A1FC9" w:rsidRPr="00451B97">
        <w:rPr>
          <w:rFonts w:cs="Times New Roman"/>
          <w:sz w:val="28"/>
          <w:szCs w:val="28"/>
          <w:lang w:bidi="fa-IR"/>
        </w:rPr>
        <w:t>Bioinformatics For Dummies, 2nd Edition, 2007</w:t>
      </w:r>
    </w:p>
    <w:p w14:paraId="68A01E95" w14:textId="77777777" w:rsidR="001806AC" w:rsidRPr="00451B97" w:rsidRDefault="001806AC" w:rsidP="001806AC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 xml:space="preserve">Bacterial Identification Based on 16S Ribosomal RNA Gene Sequence Analysis, </w:t>
      </w:r>
      <w:r w:rsidRPr="00451B97">
        <w:rPr>
          <w:rFonts w:cs="Times New Roman"/>
          <w:b/>
          <w:bCs/>
          <w:sz w:val="28"/>
          <w:szCs w:val="28"/>
          <w:lang w:bidi="fa-IR"/>
        </w:rPr>
        <w:t>Xiang Y. Han</w:t>
      </w:r>
    </w:p>
    <w:p w14:paraId="61C22F77" w14:textId="46DB0041" w:rsidR="001E336D" w:rsidRPr="00451B97" w:rsidRDefault="001E336D" w:rsidP="001E336D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/>
          <w:sz w:val="28"/>
          <w:szCs w:val="28"/>
          <w:lang w:bidi="fa-IR"/>
        </w:rPr>
        <w:t>Bioinformatics Technologies, Yi-Ping Phoebe Chen (Ed.)</w:t>
      </w:r>
    </w:p>
    <w:p w14:paraId="5AA59C06" w14:textId="63813B16" w:rsidR="00145A5C" w:rsidRPr="00451B97" w:rsidRDefault="00145A5C" w:rsidP="001E336D">
      <w:pPr>
        <w:pStyle w:val="ListParagraph"/>
        <w:numPr>
          <w:ilvl w:val="0"/>
          <w:numId w:val="2"/>
        </w:numPr>
        <w:rPr>
          <w:rFonts w:cs="Times New Roman"/>
          <w:sz w:val="28"/>
          <w:szCs w:val="28"/>
          <w:lang w:bidi="fa-IR"/>
        </w:rPr>
      </w:pPr>
      <w:r w:rsidRPr="00451B97">
        <w:rPr>
          <w:rFonts w:cs="Times New Roman" w:hint="cs"/>
          <w:sz w:val="28"/>
          <w:szCs w:val="28"/>
          <w:rtl/>
          <w:lang w:bidi="fa-IR"/>
        </w:rPr>
        <w:t>منابع ارایه شده توسط اساتید و راهنمای آموزشی نرم افزارهای تدریس شده</w:t>
      </w:r>
    </w:p>
    <w:p w14:paraId="71A3D34D" w14:textId="77777777" w:rsidR="00154192" w:rsidRPr="00451B97" w:rsidRDefault="00154192" w:rsidP="00154192">
      <w:pPr>
        <w:bidi/>
        <w:spacing w:line="440" w:lineRule="exact"/>
        <w:jc w:val="both"/>
        <w:rPr>
          <w:rFonts w:cs="B Nazanin"/>
          <w:b/>
          <w:bCs/>
          <w:sz w:val="28"/>
          <w:szCs w:val="28"/>
          <w:rtl/>
        </w:rPr>
      </w:pPr>
      <w:r w:rsidRPr="00451B97">
        <w:rPr>
          <w:rFonts w:cs="B Nazanin" w:hint="cs"/>
          <w:b/>
          <w:bCs/>
          <w:sz w:val="28"/>
          <w:szCs w:val="28"/>
          <w:rtl/>
        </w:rPr>
        <w:t xml:space="preserve">نحوه ارزشيابي دانشجو و بارم مربوط به هر ارزشيابي : </w:t>
      </w:r>
    </w:p>
    <w:p w14:paraId="34EE2078" w14:textId="77777777" w:rsidR="000A1FC9" w:rsidRPr="00451B97" w:rsidRDefault="000A1FC9" w:rsidP="00D63B96">
      <w:pPr>
        <w:bidi/>
        <w:spacing w:line="440" w:lineRule="exact"/>
        <w:rPr>
          <w:rFonts w:cs="B Nazanin"/>
          <w:b/>
          <w:bCs/>
          <w:rtl/>
        </w:rPr>
      </w:pPr>
      <w:r w:rsidRPr="00451B97">
        <w:rPr>
          <w:rFonts w:cs="B Nazanin" w:hint="cs"/>
          <w:b/>
          <w:bCs/>
          <w:rtl/>
        </w:rPr>
        <w:t>الف )  در طول ترم :</w:t>
      </w:r>
      <w:r w:rsidRPr="00451B97">
        <w:rPr>
          <w:rFonts w:cs="B Nazanin"/>
          <w:b/>
          <w:bCs/>
        </w:rPr>
        <w:t xml:space="preserve">  </w:t>
      </w:r>
      <w:r w:rsidR="00D63B96" w:rsidRPr="00451B97">
        <w:rPr>
          <w:rFonts w:cs="B Nazanin" w:hint="cs"/>
          <w:b/>
          <w:bCs/>
          <w:rtl/>
        </w:rPr>
        <w:t>مشارکت فعال در کلاس و انجام تکالیف درسی</w:t>
      </w:r>
      <w:r w:rsidRPr="00451B97">
        <w:rPr>
          <w:rFonts w:cs="B Nazanin" w:hint="cs"/>
          <w:b/>
          <w:bCs/>
          <w:rtl/>
        </w:rPr>
        <w:tab/>
      </w:r>
      <w:r w:rsidRPr="00451B97">
        <w:rPr>
          <w:rFonts w:cs="B Nazanin" w:hint="cs"/>
          <w:b/>
          <w:bCs/>
          <w:rtl/>
        </w:rPr>
        <w:tab/>
      </w:r>
      <w:r w:rsidRPr="00451B97">
        <w:rPr>
          <w:rFonts w:cs="B Nazanin" w:hint="cs"/>
          <w:b/>
          <w:bCs/>
          <w:rtl/>
        </w:rPr>
        <w:tab/>
        <w:t xml:space="preserve">                    %50      </w:t>
      </w:r>
      <w:r w:rsidRPr="00451B97">
        <w:rPr>
          <w:rFonts w:cs="B Nazanin"/>
          <w:b/>
          <w:bCs/>
        </w:rPr>
        <w:t xml:space="preserve">  </w:t>
      </w:r>
      <w:r w:rsidRPr="00451B97">
        <w:rPr>
          <w:rFonts w:cs="B Nazanin" w:hint="cs"/>
          <w:b/>
          <w:bCs/>
          <w:rtl/>
        </w:rPr>
        <w:t>بارم :  10 نمره</w:t>
      </w:r>
    </w:p>
    <w:p w14:paraId="2E6059DC" w14:textId="77777777" w:rsidR="00154192" w:rsidRPr="00451B97" w:rsidRDefault="000A1FC9" w:rsidP="00FC7743">
      <w:pPr>
        <w:bidi/>
        <w:spacing w:line="440" w:lineRule="exact"/>
        <w:rPr>
          <w:rFonts w:cs="B Nazanin"/>
          <w:b/>
          <w:bCs/>
          <w:rtl/>
        </w:rPr>
      </w:pPr>
      <w:r w:rsidRPr="00451B97">
        <w:rPr>
          <w:rFonts w:cs="B Nazanin" w:hint="cs"/>
          <w:b/>
          <w:bCs/>
          <w:rtl/>
        </w:rPr>
        <w:t>ب</w:t>
      </w:r>
      <w:r w:rsidR="00154192" w:rsidRPr="00451B97">
        <w:rPr>
          <w:rFonts w:cs="B Nazanin" w:hint="cs"/>
          <w:b/>
          <w:bCs/>
          <w:rtl/>
        </w:rPr>
        <w:t xml:space="preserve"> )  پايان دوره :</w:t>
      </w:r>
      <w:r w:rsidR="00154192" w:rsidRPr="00451B97">
        <w:rPr>
          <w:rFonts w:cs="B Nazanin"/>
          <w:b/>
          <w:bCs/>
        </w:rPr>
        <w:t xml:space="preserve">  </w:t>
      </w:r>
      <w:r w:rsidR="00154192" w:rsidRPr="00451B97">
        <w:rPr>
          <w:rFonts w:cs="B Nazanin" w:hint="cs"/>
          <w:b/>
          <w:bCs/>
          <w:rtl/>
        </w:rPr>
        <w:t>(</w:t>
      </w:r>
      <w:r w:rsidR="00022B22" w:rsidRPr="00451B97">
        <w:rPr>
          <w:rFonts w:cs="B Nazanin" w:hint="cs"/>
          <w:b/>
          <w:bCs/>
          <w:rtl/>
        </w:rPr>
        <w:t xml:space="preserve"> سمینار</w:t>
      </w:r>
      <w:r w:rsidR="00154192" w:rsidRPr="00451B97">
        <w:rPr>
          <w:rFonts w:cs="B Nazanin" w:hint="cs"/>
          <w:b/>
          <w:bCs/>
          <w:rtl/>
        </w:rPr>
        <w:t xml:space="preserve"> +  امتحان پايان‌ترم)                          </w:t>
      </w:r>
      <w:r w:rsidR="00FC7743" w:rsidRPr="00451B97">
        <w:rPr>
          <w:rFonts w:cs="B Nazanin"/>
          <w:b/>
          <w:bCs/>
        </w:rPr>
        <w:tab/>
      </w:r>
      <w:r w:rsidR="00FC7743" w:rsidRPr="00451B97">
        <w:rPr>
          <w:rFonts w:cs="B Nazanin"/>
          <w:b/>
          <w:bCs/>
        </w:rPr>
        <w:tab/>
      </w:r>
      <w:r w:rsidR="00FC7743" w:rsidRPr="00451B97">
        <w:rPr>
          <w:rFonts w:cs="B Nazanin"/>
          <w:b/>
          <w:bCs/>
        </w:rPr>
        <w:tab/>
      </w:r>
      <w:r w:rsidR="00154192" w:rsidRPr="00451B97">
        <w:rPr>
          <w:rFonts w:cs="B Nazanin" w:hint="cs"/>
          <w:b/>
          <w:bCs/>
          <w:rtl/>
        </w:rPr>
        <w:t xml:space="preserve">  </w:t>
      </w:r>
      <w:r w:rsidR="00D63B96" w:rsidRPr="00451B97">
        <w:rPr>
          <w:rFonts w:cs="B Nazanin" w:hint="cs"/>
          <w:b/>
          <w:bCs/>
          <w:rtl/>
        </w:rPr>
        <w:t xml:space="preserve">         </w:t>
      </w:r>
      <w:r w:rsidR="00154192" w:rsidRPr="00451B97">
        <w:rPr>
          <w:rFonts w:cs="B Nazanin" w:hint="cs"/>
          <w:b/>
          <w:bCs/>
          <w:rtl/>
        </w:rPr>
        <w:t xml:space="preserve">         %</w:t>
      </w:r>
      <w:r w:rsidRPr="00451B97">
        <w:rPr>
          <w:rFonts w:cs="B Nazanin" w:hint="cs"/>
          <w:b/>
          <w:bCs/>
          <w:rtl/>
        </w:rPr>
        <w:t>50</w:t>
      </w:r>
      <w:r w:rsidR="00154192" w:rsidRPr="00451B97">
        <w:rPr>
          <w:rFonts w:cs="B Nazanin" w:hint="cs"/>
          <w:b/>
          <w:bCs/>
          <w:rtl/>
        </w:rPr>
        <w:t xml:space="preserve">      </w:t>
      </w:r>
      <w:r w:rsidR="00154192" w:rsidRPr="00451B97">
        <w:rPr>
          <w:rFonts w:cs="B Nazanin"/>
          <w:b/>
          <w:bCs/>
        </w:rPr>
        <w:t xml:space="preserve">  </w:t>
      </w:r>
      <w:r w:rsidR="00154192" w:rsidRPr="00451B97">
        <w:rPr>
          <w:rFonts w:cs="B Nazanin" w:hint="cs"/>
          <w:b/>
          <w:bCs/>
          <w:rtl/>
        </w:rPr>
        <w:t xml:space="preserve">بارم :  </w:t>
      </w:r>
      <w:r w:rsidRPr="00451B97">
        <w:rPr>
          <w:rFonts w:cs="B Nazanin" w:hint="cs"/>
          <w:b/>
          <w:bCs/>
          <w:rtl/>
        </w:rPr>
        <w:t>1</w:t>
      </w:r>
      <w:r w:rsidR="00154192" w:rsidRPr="00451B97">
        <w:rPr>
          <w:rFonts w:cs="B Nazanin" w:hint="cs"/>
          <w:b/>
          <w:bCs/>
          <w:rtl/>
        </w:rPr>
        <w:t>0 نمره</w:t>
      </w:r>
    </w:p>
    <w:p w14:paraId="127E3F88" w14:textId="6D2FACDB" w:rsidR="006456B4" w:rsidRDefault="006456B4" w:rsidP="00FA39CF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51B97">
        <w:rPr>
          <w:rFonts w:cs="B Nazanin" w:hint="cs"/>
          <w:b/>
          <w:bCs/>
          <w:sz w:val="28"/>
          <w:szCs w:val="28"/>
          <w:rtl/>
        </w:rPr>
        <w:t>روش</w:t>
      </w:r>
      <w:r w:rsidRPr="006456B4">
        <w:rPr>
          <w:rFonts w:cs="B Nazanin" w:hint="cs"/>
          <w:b/>
          <w:bCs/>
          <w:sz w:val="28"/>
          <w:szCs w:val="28"/>
          <w:rtl/>
        </w:rPr>
        <w:t xml:space="preserve"> تدریس:</w:t>
      </w:r>
      <w:r w:rsidR="00451B97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درس بصورت سخنرانی، استفاده از اسلاید،</w:t>
      </w:r>
      <w:r w:rsidR="003D5BD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پرسش و پاسخ و </w:t>
      </w:r>
      <w:r w:rsidR="000A1FC9">
        <w:rPr>
          <w:rFonts w:cs="B Nazanin" w:hint="cs"/>
          <w:sz w:val="28"/>
          <w:szCs w:val="28"/>
          <w:rtl/>
          <w:lang w:bidi="fa-IR"/>
        </w:rPr>
        <w:t xml:space="preserve">کار عملی </w:t>
      </w:r>
      <w:r>
        <w:rPr>
          <w:rFonts w:cs="B Nazanin" w:hint="cs"/>
          <w:sz w:val="28"/>
          <w:szCs w:val="28"/>
          <w:rtl/>
          <w:lang w:bidi="fa-IR"/>
        </w:rPr>
        <w:t xml:space="preserve">همراه می باشد. </w:t>
      </w:r>
    </w:p>
    <w:p w14:paraId="10580333" w14:textId="77777777" w:rsidR="00720663" w:rsidRDefault="00720663" w:rsidP="000A1FC9">
      <w:pPr>
        <w:pStyle w:val="Heading4"/>
        <w:spacing w:line="360" w:lineRule="exact"/>
        <w:rPr>
          <w:rFonts w:cs="B Zar"/>
          <w:sz w:val="28"/>
          <w:szCs w:val="28"/>
        </w:rPr>
      </w:pPr>
    </w:p>
    <w:p w14:paraId="1B7F773F" w14:textId="210AF796" w:rsidR="00E94CEC" w:rsidRDefault="00E94CEC" w:rsidP="00844D2D">
      <w:pPr>
        <w:pStyle w:val="Heading4"/>
        <w:spacing w:line="360" w:lineRule="exact"/>
        <w:rPr>
          <w:rFonts w:cs="B Zar"/>
          <w:sz w:val="28"/>
          <w:szCs w:val="28"/>
        </w:rPr>
      </w:pPr>
      <w:r w:rsidRPr="00A91FCF">
        <w:rPr>
          <w:rFonts w:cs="B Zar" w:hint="cs"/>
          <w:sz w:val="28"/>
          <w:szCs w:val="28"/>
          <w:rtl/>
        </w:rPr>
        <w:t xml:space="preserve">جدول زمان بندي ارائه برنامه درس </w:t>
      </w:r>
      <w:r w:rsidR="000A1FC9">
        <w:rPr>
          <w:rFonts w:cs="B Zar" w:hint="cs"/>
          <w:sz w:val="28"/>
          <w:szCs w:val="28"/>
          <w:rtl/>
        </w:rPr>
        <w:t>بیوانفورماتیک</w:t>
      </w:r>
      <w:r w:rsidRPr="00A91FCF">
        <w:rPr>
          <w:rFonts w:cs="B Zar" w:hint="cs"/>
          <w:sz w:val="28"/>
          <w:szCs w:val="28"/>
          <w:rtl/>
        </w:rPr>
        <w:t xml:space="preserve"> نيمسال </w:t>
      </w:r>
      <w:r w:rsidR="00451B97">
        <w:rPr>
          <w:rFonts w:cs="B Zar" w:hint="cs"/>
          <w:sz w:val="28"/>
          <w:szCs w:val="28"/>
          <w:rtl/>
        </w:rPr>
        <w:t>اول</w:t>
      </w:r>
      <w:r w:rsidRPr="00A91FCF">
        <w:rPr>
          <w:rFonts w:cs="B Zar" w:hint="cs"/>
          <w:sz w:val="28"/>
          <w:szCs w:val="28"/>
          <w:rtl/>
        </w:rPr>
        <w:t xml:space="preserve"> </w:t>
      </w:r>
      <w:r w:rsidRPr="00C42982">
        <w:rPr>
          <w:rFonts w:cs="B Zar" w:hint="cs"/>
          <w:sz w:val="28"/>
          <w:szCs w:val="28"/>
          <w:rtl/>
        </w:rPr>
        <w:t xml:space="preserve"> </w:t>
      </w:r>
      <w:r w:rsidR="00451B97">
        <w:rPr>
          <w:rFonts w:cs="B Zar" w:hint="cs"/>
          <w:sz w:val="28"/>
          <w:szCs w:val="28"/>
          <w:rtl/>
        </w:rPr>
        <w:t>1402</w:t>
      </w:r>
      <w:r w:rsidRPr="00C42982">
        <w:rPr>
          <w:rFonts w:cs="B Zar" w:hint="cs"/>
          <w:sz w:val="28"/>
          <w:szCs w:val="28"/>
          <w:rtl/>
        </w:rPr>
        <w:t>-</w:t>
      </w:r>
      <w:r w:rsidR="00901CBE">
        <w:rPr>
          <w:rFonts w:cs="B Zar" w:hint="cs"/>
          <w:sz w:val="28"/>
          <w:szCs w:val="28"/>
          <w:rtl/>
        </w:rPr>
        <w:t>1</w:t>
      </w:r>
      <w:r w:rsidR="00451B97">
        <w:rPr>
          <w:rFonts w:cs="B Zar" w:hint="cs"/>
          <w:sz w:val="28"/>
          <w:szCs w:val="28"/>
          <w:rtl/>
        </w:rPr>
        <w:t>401</w:t>
      </w:r>
      <w:r w:rsidRPr="00C42982">
        <w:rPr>
          <w:rFonts w:cs="B Zar" w:hint="cs"/>
          <w:sz w:val="28"/>
          <w:szCs w:val="28"/>
          <w:rtl/>
        </w:rPr>
        <w:t xml:space="preserve"> 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3"/>
        <w:gridCol w:w="2408"/>
        <w:gridCol w:w="3606"/>
        <w:gridCol w:w="901"/>
        <w:gridCol w:w="1059"/>
        <w:gridCol w:w="729"/>
      </w:tblGrid>
      <w:tr w:rsidR="00314B88" w:rsidRPr="00030E61" w14:paraId="3FE54055" w14:textId="77777777" w:rsidTr="00314B88">
        <w:trPr>
          <w:jc w:val="center"/>
        </w:trPr>
        <w:tc>
          <w:tcPr>
            <w:tcW w:w="1661" w:type="dxa"/>
          </w:tcPr>
          <w:p w14:paraId="2840D37B" w14:textId="000FDEF8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412" w:type="dxa"/>
          </w:tcPr>
          <w:p w14:paraId="040E7CD0" w14:textId="3C8A7F42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منبع درسی</w:t>
            </w:r>
          </w:p>
        </w:tc>
        <w:tc>
          <w:tcPr>
            <w:tcW w:w="3666" w:type="dxa"/>
          </w:tcPr>
          <w:p w14:paraId="3AD6F1A2" w14:textId="77777777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>موضوع درس</w:t>
            </w:r>
          </w:p>
        </w:tc>
        <w:tc>
          <w:tcPr>
            <w:tcW w:w="912" w:type="dxa"/>
          </w:tcPr>
          <w:p w14:paraId="6300A4EC" w14:textId="77777777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>استاد درس</w:t>
            </w:r>
          </w:p>
        </w:tc>
        <w:tc>
          <w:tcPr>
            <w:tcW w:w="1071" w:type="dxa"/>
          </w:tcPr>
          <w:p w14:paraId="2AC3E01B" w14:textId="77777777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right"/>
              <w:rPr>
                <w:rFonts w:cs="B Mitra"/>
                <w:sz w:val="28"/>
                <w:szCs w:val="28"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34" w:type="dxa"/>
          </w:tcPr>
          <w:p w14:paraId="377934A4" w14:textId="77777777" w:rsidR="00314B88" w:rsidRPr="00D61A53" w:rsidRDefault="00314B88" w:rsidP="00997053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D61A53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14B88" w:rsidRPr="00030E61" w14:paraId="2D7DA85A" w14:textId="77777777" w:rsidTr="00314B88">
        <w:trPr>
          <w:trHeight w:val="496"/>
          <w:jc w:val="center"/>
        </w:trPr>
        <w:tc>
          <w:tcPr>
            <w:tcW w:w="1661" w:type="dxa"/>
          </w:tcPr>
          <w:p w14:paraId="7AB8BD6E" w14:textId="28EBA5F0" w:rsidR="00314B88" w:rsidRPr="00DB242F" w:rsidRDefault="00451B97" w:rsidP="00314B88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58E1E507" w14:textId="2C645A67" w:rsidR="00314B88" w:rsidRPr="00DB242F" w:rsidRDefault="00314B88" w:rsidP="00314B88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val="en-US" w:bidi="fa-IR"/>
              </w:rPr>
            </w:pP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Snapgene</w:t>
            </w:r>
            <w:proofErr w:type="spellEnd"/>
            <w:r>
              <w:rPr>
                <w:rFonts w:ascii="Times New Roman" w:hAnsi="Times New Roman" w:cs="B Mitra"/>
                <w:lang w:val="en-US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Genescript</w:t>
            </w:r>
            <w:proofErr w:type="spellEnd"/>
            <w:r>
              <w:rPr>
                <w:rFonts w:ascii="Times New Roman" w:hAnsi="Times New Roman" w:cs="B Mitra"/>
                <w:lang w:val="en-US" w:bidi="fa-IR"/>
              </w:rPr>
              <w:t xml:space="preserve"> Tools</w:t>
            </w:r>
          </w:p>
        </w:tc>
        <w:tc>
          <w:tcPr>
            <w:tcW w:w="3666" w:type="dxa"/>
          </w:tcPr>
          <w:p w14:paraId="6D1C29D0" w14:textId="20ECE29C" w:rsidR="00314B88" w:rsidRPr="00D61A53" w:rsidRDefault="00314B88" w:rsidP="00314B88">
            <w:pPr>
              <w:pStyle w:val="ListParagraph"/>
              <w:bidi/>
              <w:jc w:val="center"/>
              <w:rPr>
                <w:rFonts w:ascii="Times New Roman" w:hAnsi="Times New Roman" w:cs="B Mitra"/>
                <w:lang w:val="de-DE" w:bidi="fa-IR"/>
              </w:rPr>
            </w:pPr>
            <w:r w:rsidRPr="00A65E04">
              <w:rPr>
                <w:rFonts w:ascii="Times New Roman" w:hAnsi="Times New Roman" w:cs="B Mitra"/>
                <w:lang w:bidi="fa-IR"/>
              </w:rPr>
              <w:t>Gene cloning in prokaryotic host</w:t>
            </w:r>
            <w:r>
              <w:rPr>
                <w:rFonts w:ascii="Times New Roman" w:hAnsi="Times New Roman" w:cs="B Mitra"/>
                <w:lang w:bidi="fa-IR"/>
              </w:rPr>
              <w:t xml:space="preserve"> (Constructs Design)</w:t>
            </w:r>
          </w:p>
        </w:tc>
        <w:tc>
          <w:tcPr>
            <w:tcW w:w="912" w:type="dxa"/>
          </w:tcPr>
          <w:p w14:paraId="6C7CFC75" w14:textId="037E6EDE" w:rsidR="00314B88" w:rsidRPr="00D22EA4" w:rsidRDefault="00314B88" w:rsidP="00314B88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باخرد</w:t>
            </w:r>
          </w:p>
        </w:tc>
        <w:tc>
          <w:tcPr>
            <w:tcW w:w="1071" w:type="dxa"/>
            <w:vAlign w:val="center"/>
          </w:tcPr>
          <w:p w14:paraId="11EE03ED" w14:textId="77777777" w:rsidR="00314B88" w:rsidRPr="00D61A53" w:rsidRDefault="00314B88" w:rsidP="00314B88">
            <w:pPr>
              <w:pStyle w:val="Heading2"/>
              <w:rPr>
                <w:color w:val="000000"/>
                <w:sz w:val="20"/>
                <w:szCs w:val="20"/>
              </w:rPr>
            </w:pPr>
            <w:r w:rsidRPr="00D61A53">
              <w:rPr>
                <w:rFonts w:hint="cs"/>
                <w:color w:val="000000"/>
                <w:sz w:val="20"/>
                <w:szCs w:val="20"/>
                <w:rtl/>
              </w:rPr>
              <w:t>جلسه اول</w:t>
            </w:r>
          </w:p>
        </w:tc>
        <w:tc>
          <w:tcPr>
            <w:tcW w:w="734" w:type="dxa"/>
          </w:tcPr>
          <w:p w14:paraId="73195278" w14:textId="77777777" w:rsidR="00314B88" w:rsidRPr="00D61A53" w:rsidRDefault="00314B88" w:rsidP="00314B88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</w:t>
            </w:r>
          </w:p>
        </w:tc>
      </w:tr>
      <w:tr w:rsidR="00314B88" w:rsidRPr="00030E61" w14:paraId="3EC026C8" w14:textId="77777777" w:rsidTr="00314B88">
        <w:trPr>
          <w:trHeight w:val="957"/>
          <w:jc w:val="center"/>
        </w:trPr>
        <w:tc>
          <w:tcPr>
            <w:tcW w:w="1661" w:type="dxa"/>
          </w:tcPr>
          <w:p w14:paraId="168A30CC" w14:textId="7B1736F0" w:rsidR="00314B88" w:rsidRPr="00D61A53" w:rsidRDefault="00451B97" w:rsidP="00314B88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2DBDA6C2" w14:textId="3ABE2F32" w:rsidR="00314B88" w:rsidRPr="00D61A53" w:rsidRDefault="00314B88" w:rsidP="00314B88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Snapgene</w:t>
            </w:r>
            <w:proofErr w:type="spellEnd"/>
            <w:r>
              <w:rPr>
                <w:rFonts w:ascii="Times New Roman" w:hAnsi="Times New Roman" w:cs="B Mitra"/>
                <w:lang w:val="en-US" w:bidi="fa-IR"/>
              </w:rPr>
              <w:t xml:space="preserve">, </w:t>
            </w: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Genescript</w:t>
            </w:r>
            <w:proofErr w:type="spellEnd"/>
            <w:r>
              <w:rPr>
                <w:rFonts w:ascii="Times New Roman" w:hAnsi="Times New Roman" w:cs="B Mitra"/>
                <w:lang w:val="en-US" w:bidi="fa-IR"/>
              </w:rPr>
              <w:t xml:space="preserve"> Tools</w:t>
            </w:r>
          </w:p>
        </w:tc>
        <w:tc>
          <w:tcPr>
            <w:tcW w:w="3666" w:type="dxa"/>
          </w:tcPr>
          <w:p w14:paraId="77C5DEA2" w14:textId="2D2577AB" w:rsidR="00314B88" w:rsidRPr="00D61A53" w:rsidRDefault="00314B88" w:rsidP="00314B88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A65E04">
              <w:rPr>
                <w:rFonts w:ascii="Times New Roman" w:hAnsi="Times New Roman" w:cs="B Mitra"/>
                <w:lang w:val="en-US" w:bidi="fa-IR"/>
              </w:rPr>
              <w:t>Gene cloning in eukaryotic host</w:t>
            </w:r>
            <w:r>
              <w:rPr>
                <w:rFonts w:ascii="Times New Roman" w:hAnsi="Times New Roman" w:cs="B Mitra"/>
                <w:lang w:val="en-US" w:bidi="fa-IR"/>
              </w:rPr>
              <w:t xml:space="preserve"> (Constructs Design) (I)</w:t>
            </w:r>
          </w:p>
        </w:tc>
        <w:tc>
          <w:tcPr>
            <w:tcW w:w="912" w:type="dxa"/>
          </w:tcPr>
          <w:p w14:paraId="7CFADB5E" w14:textId="246FDA0C" w:rsidR="00314B88" w:rsidRPr="00D22EA4" w:rsidRDefault="00314B88" w:rsidP="00314B88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باخرد</w:t>
            </w:r>
          </w:p>
        </w:tc>
        <w:tc>
          <w:tcPr>
            <w:tcW w:w="1071" w:type="dxa"/>
            <w:vAlign w:val="center"/>
          </w:tcPr>
          <w:p w14:paraId="3EBEA25B" w14:textId="77777777" w:rsidR="00314B88" w:rsidRPr="00D61A53" w:rsidRDefault="00314B88" w:rsidP="00314B88">
            <w:pPr>
              <w:pStyle w:val="Heading2"/>
              <w:rPr>
                <w:color w:val="000000"/>
                <w:sz w:val="20"/>
                <w:szCs w:val="20"/>
                <w:rtl/>
              </w:rPr>
            </w:pPr>
            <w:r w:rsidRPr="00D61A53">
              <w:rPr>
                <w:rFonts w:hint="cs"/>
                <w:color w:val="000000"/>
                <w:sz w:val="20"/>
                <w:szCs w:val="20"/>
                <w:rtl/>
              </w:rPr>
              <w:t>جلسه دوم</w:t>
            </w:r>
          </w:p>
        </w:tc>
        <w:tc>
          <w:tcPr>
            <w:tcW w:w="734" w:type="dxa"/>
          </w:tcPr>
          <w:p w14:paraId="3267449E" w14:textId="77777777" w:rsidR="00314B88" w:rsidRPr="00D61A53" w:rsidRDefault="00314B88" w:rsidP="00314B88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2</w:t>
            </w:r>
          </w:p>
        </w:tc>
      </w:tr>
      <w:tr w:rsidR="00314B88" w:rsidRPr="00030E61" w14:paraId="29C57467" w14:textId="77777777" w:rsidTr="00314B88">
        <w:trPr>
          <w:jc w:val="center"/>
        </w:trPr>
        <w:tc>
          <w:tcPr>
            <w:tcW w:w="1661" w:type="dxa"/>
          </w:tcPr>
          <w:p w14:paraId="718704F1" w14:textId="442D28B0" w:rsidR="00314B88" w:rsidRPr="00D61A53" w:rsidRDefault="00451B97" w:rsidP="00314B88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6C9CA823" w14:textId="116CA12F" w:rsidR="00314B88" w:rsidRPr="00D61A53" w:rsidRDefault="00314B88" w:rsidP="00314B88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Snapgene,Genescript Tools</w:t>
            </w:r>
          </w:p>
        </w:tc>
        <w:tc>
          <w:tcPr>
            <w:tcW w:w="3666" w:type="dxa"/>
          </w:tcPr>
          <w:p w14:paraId="691B846F" w14:textId="0F70352F" w:rsidR="00314B88" w:rsidRPr="00D61A53" w:rsidRDefault="00314B88" w:rsidP="00314B88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A65E04">
              <w:rPr>
                <w:rFonts w:ascii="Times New Roman" w:hAnsi="Times New Roman" w:cs="B Mitra"/>
                <w:lang w:bidi="fa-IR"/>
              </w:rPr>
              <w:t xml:space="preserve">Gene cloning in eukaryotic host </w:t>
            </w:r>
            <w:r>
              <w:rPr>
                <w:rFonts w:ascii="Times New Roman" w:hAnsi="Times New Roman" w:cs="B Mitra"/>
                <w:lang w:val="en-US" w:bidi="fa-IR"/>
              </w:rPr>
              <w:t>(Constructs Design)</w:t>
            </w:r>
            <w:r w:rsidRPr="00A65E04">
              <w:rPr>
                <w:rFonts w:ascii="Times New Roman" w:hAnsi="Times New Roman" w:cs="B Mitra"/>
                <w:lang w:bidi="fa-IR"/>
              </w:rPr>
              <w:t xml:space="preserve"> (II)</w:t>
            </w:r>
          </w:p>
        </w:tc>
        <w:tc>
          <w:tcPr>
            <w:tcW w:w="912" w:type="dxa"/>
          </w:tcPr>
          <w:p w14:paraId="5FB48AC3" w14:textId="720CB5F4" w:rsidR="00314B88" w:rsidRPr="00D22EA4" w:rsidRDefault="00314B88" w:rsidP="00314B88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باخرد</w:t>
            </w:r>
          </w:p>
        </w:tc>
        <w:tc>
          <w:tcPr>
            <w:tcW w:w="1071" w:type="dxa"/>
            <w:vAlign w:val="center"/>
          </w:tcPr>
          <w:p w14:paraId="2C3C3F05" w14:textId="77777777" w:rsidR="00314B88" w:rsidRPr="00D61A53" w:rsidRDefault="00314B88" w:rsidP="00314B88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سوم</w:t>
            </w:r>
          </w:p>
        </w:tc>
        <w:tc>
          <w:tcPr>
            <w:tcW w:w="734" w:type="dxa"/>
          </w:tcPr>
          <w:p w14:paraId="1E4A770A" w14:textId="77777777" w:rsidR="00314B88" w:rsidRPr="00D61A53" w:rsidRDefault="00314B88" w:rsidP="00314B88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3</w:t>
            </w:r>
          </w:p>
        </w:tc>
      </w:tr>
      <w:tr w:rsidR="00F61506" w:rsidRPr="00030E61" w14:paraId="10EC95F5" w14:textId="77777777" w:rsidTr="00314B88">
        <w:trPr>
          <w:jc w:val="center"/>
        </w:trPr>
        <w:tc>
          <w:tcPr>
            <w:tcW w:w="1661" w:type="dxa"/>
          </w:tcPr>
          <w:p w14:paraId="10DB6698" w14:textId="62CA5861" w:rsidR="00F61506" w:rsidRPr="00D61A53" w:rsidRDefault="00451B97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170F6EFC" w14:textId="059F8D3E" w:rsidR="00F61506" w:rsidRPr="00D61A53" w:rsidRDefault="00F61506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وب سرورها و وب سرویس های  مرتبط</w:t>
            </w:r>
          </w:p>
        </w:tc>
        <w:tc>
          <w:tcPr>
            <w:tcW w:w="3666" w:type="dxa"/>
          </w:tcPr>
          <w:p w14:paraId="46216BAD" w14:textId="7C4A438C" w:rsidR="00F61506" w:rsidRPr="00D61A53" w:rsidRDefault="00F61506" w:rsidP="00F6150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 xml:space="preserve">سرورهای تعیین خصوصیات فیزیکوشیمیایی پروتئین ها، سرورهای پیش گویی کننده ساختار سه بعدی پروتئین ها، نرم افزار </w:t>
            </w:r>
            <w:r>
              <w:rPr>
                <w:rFonts w:ascii="Times New Roman" w:hAnsi="Times New Roman" w:cs="B Mitra"/>
                <w:lang w:val="en-US" w:bidi="fa-IR"/>
              </w:rPr>
              <w:t>modeler</w:t>
            </w:r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 در پیش گویی ساختار سه بعدی پروتئین های تک زیرواحدی و چند زیرواحدی</w:t>
            </w:r>
          </w:p>
        </w:tc>
        <w:tc>
          <w:tcPr>
            <w:tcW w:w="912" w:type="dxa"/>
          </w:tcPr>
          <w:p w14:paraId="0B2C932F" w14:textId="6CAD494C" w:rsidR="00F61506" w:rsidRPr="00D22EA4" w:rsidRDefault="00F61506" w:rsidP="00F61506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شفیعی</w:t>
            </w:r>
          </w:p>
        </w:tc>
        <w:tc>
          <w:tcPr>
            <w:tcW w:w="1071" w:type="dxa"/>
            <w:vAlign w:val="center"/>
          </w:tcPr>
          <w:p w14:paraId="4817228D" w14:textId="77777777" w:rsidR="00F61506" w:rsidRPr="00D61A53" w:rsidRDefault="00F61506" w:rsidP="00F6150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چهارم</w:t>
            </w:r>
          </w:p>
        </w:tc>
        <w:tc>
          <w:tcPr>
            <w:tcW w:w="734" w:type="dxa"/>
          </w:tcPr>
          <w:p w14:paraId="3A956911" w14:textId="77777777" w:rsidR="00F61506" w:rsidRPr="00D61A53" w:rsidRDefault="00F61506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4</w:t>
            </w:r>
          </w:p>
        </w:tc>
      </w:tr>
      <w:tr w:rsidR="00F61506" w:rsidRPr="00030E61" w14:paraId="7B5645F7" w14:textId="77777777" w:rsidTr="00314B88">
        <w:trPr>
          <w:jc w:val="center"/>
        </w:trPr>
        <w:tc>
          <w:tcPr>
            <w:tcW w:w="1661" w:type="dxa"/>
          </w:tcPr>
          <w:p w14:paraId="0C3380C7" w14:textId="54429875" w:rsidR="00F61506" w:rsidRPr="00D61A53" w:rsidRDefault="00451B97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5F41973E" w14:textId="332FB10E" w:rsidR="00F61506" w:rsidRPr="00D61A53" w:rsidRDefault="00F61506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 سرورها و وب سرویس های  مرتبط</w:t>
            </w:r>
          </w:p>
        </w:tc>
        <w:tc>
          <w:tcPr>
            <w:tcW w:w="3666" w:type="dxa"/>
          </w:tcPr>
          <w:p w14:paraId="72540B0C" w14:textId="20F6D2D8" w:rsidR="00F61506" w:rsidRPr="00D61A53" w:rsidRDefault="00F61506" w:rsidP="00F61506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 xml:space="preserve"> نرم افزارهای مرئی سازی پروتئین </w:t>
            </w:r>
            <w:proofErr w:type="spellStart"/>
            <w:r>
              <w:rPr>
                <w:rFonts w:ascii="Times New Roman" w:hAnsi="Times New Roman" w:cs="B Mitra"/>
                <w:lang w:val="en-US" w:bidi="fa-IR"/>
              </w:rPr>
              <w:t>pymol</w:t>
            </w:r>
            <w:proofErr w:type="spellEnd"/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 و </w:t>
            </w:r>
            <w:r>
              <w:rPr>
                <w:rFonts w:ascii="Times New Roman" w:hAnsi="Times New Roman" w:cs="B Mitra"/>
                <w:lang w:val="en-US" w:bidi="fa-IR"/>
              </w:rPr>
              <w:t>VMD</w:t>
            </w:r>
          </w:p>
        </w:tc>
        <w:tc>
          <w:tcPr>
            <w:tcW w:w="912" w:type="dxa"/>
          </w:tcPr>
          <w:p w14:paraId="1D38D049" w14:textId="4EE1EBF5" w:rsidR="00F61506" w:rsidRPr="00D22EA4" w:rsidRDefault="00F61506" w:rsidP="00F61506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شفیعی</w:t>
            </w:r>
          </w:p>
        </w:tc>
        <w:tc>
          <w:tcPr>
            <w:tcW w:w="1071" w:type="dxa"/>
            <w:vAlign w:val="center"/>
          </w:tcPr>
          <w:p w14:paraId="279B3CFD" w14:textId="77777777" w:rsidR="00F61506" w:rsidRPr="00D61A53" w:rsidRDefault="00F61506" w:rsidP="00F6150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پنجم</w:t>
            </w:r>
          </w:p>
        </w:tc>
        <w:tc>
          <w:tcPr>
            <w:tcW w:w="734" w:type="dxa"/>
          </w:tcPr>
          <w:p w14:paraId="097F7FCB" w14:textId="77777777" w:rsidR="00F61506" w:rsidRPr="00D61A53" w:rsidRDefault="00F61506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5</w:t>
            </w:r>
          </w:p>
        </w:tc>
      </w:tr>
      <w:tr w:rsidR="00F61506" w:rsidRPr="00030E61" w14:paraId="7D02F93C" w14:textId="77777777" w:rsidTr="00314B88">
        <w:trPr>
          <w:jc w:val="center"/>
        </w:trPr>
        <w:tc>
          <w:tcPr>
            <w:tcW w:w="1661" w:type="dxa"/>
          </w:tcPr>
          <w:p w14:paraId="65696FCB" w14:textId="7F72514B" w:rsidR="00F61506" w:rsidRPr="00D61A53" w:rsidRDefault="00451B97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6ABA4F29" w14:textId="6A7C2B57" w:rsidR="00F61506" w:rsidRPr="00D61A53" w:rsidRDefault="00F61506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 سرورها و وب سرویس های  مرتبط</w:t>
            </w:r>
          </w:p>
        </w:tc>
        <w:tc>
          <w:tcPr>
            <w:tcW w:w="3666" w:type="dxa"/>
          </w:tcPr>
          <w:p w14:paraId="087BB8DB" w14:textId="69B6B2D0" w:rsidR="00F61506" w:rsidRPr="00D61A53" w:rsidRDefault="00F61506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بررسی تداخلات پروتئین ها و سرورهای ارزیابی ساختار سه بعدی آنها</w:t>
            </w:r>
          </w:p>
        </w:tc>
        <w:tc>
          <w:tcPr>
            <w:tcW w:w="912" w:type="dxa"/>
          </w:tcPr>
          <w:p w14:paraId="0D6F5EB0" w14:textId="4C25FFE1" w:rsidR="00F61506" w:rsidRPr="00D22EA4" w:rsidRDefault="00F61506" w:rsidP="00F61506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شفیعی</w:t>
            </w:r>
          </w:p>
        </w:tc>
        <w:tc>
          <w:tcPr>
            <w:tcW w:w="1071" w:type="dxa"/>
            <w:vAlign w:val="center"/>
          </w:tcPr>
          <w:p w14:paraId="0490311A" w14:textId="77777777" w:rsidR="00F61506" w:rsidRPr="00D61A53" w:rsidRDefault="00F61506" w:rsidP="00F61506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ششم</w:t>
            </w:r>
          </w:p>
        </w:tc>
        <w:tc>
          <w:tcPr>
            <w:tcW w:w="734" w:type="dxa"/>
          </w:tcPr>
          <w:p w14:paraId="2AB85789" w14:textId="77777777" w:rsidR="00F61506" w:rsidRPr="00D61A53" w:rsidRDefault="00F61506" w:rsidP="00F61506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6</w:t>
            </w:r>
          </w:p>
        </w:tc>
      </w:tr>
      <w:tr w:rsidR="00451B97" w:rsidRPr="00030E61" w14:paraId="42AFD41A" w14:textId="77777777" w:rsidTr="00314B88">
        <w:trPr>
          <w:jc w:val="center"/>
        </w:trPr>
        <w:tc>
          <w:tcPr>
            <w:tcW w:w="1661" w:type="dxa"/>
          </w:tcPr>
          <w:p w14:paraId="31C576C6" w14:textId="33B78798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76206429" w14:textId="7051A9C9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IEBD</w:t>
            </w:r>
          </w:p>
        </w:tc>
        <w:tc>
          <w:tcPr>
            <w:tcW w:w="3666" w:type="dxa"/>
          </w:tcPr>
          <w:p w14:paraId="53AF725A" w14:textId="07EB68CD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Immunoinformatic I (B-cell epitope prediction)</w:t>
            </w:r>
          </w:p>
        </w:tc>
        <w:tc>
          <w:tcPr>
            <w:tcW w:w="912" w:type="dxa"/>
          </w:tcPr>
          <w:p w14:paraId="0CC2D179" w14:textId="68D62776" w:rsidR="00451B97" w:rsidRPr="00D22EA4" w:rsidRDefault="00451B97" w:rsidP="00451B97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اکبری</w:t>
            </w:r>
          </w:p>
        </w:tc>
        <w:tc>
          <w:tcPr>
            <w:tcW w:w="1071" w:type="dxa"/>
            <w:vAlign w:val="center"/>
          </w:tcPr>
          <w:p w14:paraId="28EABC37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هفتم</w:t>
            </w:r>
          </w:p>
        </w:tc>
        <w:tc>
          <w:tcPr>
            <w:tcW w:w="734" w:type="dxa"/>
          </w:tcPr>
          <w:p w14:paraId="504358BB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7</w:t>
            </w:r>
          </w:p>
        </w:tc>
      </w:tr>
      <w:tr w:rsidR="00451B97" w:rsidRPr="00030E61" w14:paraId="61354A04" w14:textId="77777777" w:rsidTr="00314B88">
        <w:trPr>
          <w:jc w:val="center"/>
        </w:trPr>
        <w:tc>
          <w:tcPr>
            <w:tcW w:w="1661" w:type="dxa"/>
          </w:tcPr>
          <w:p w14:paraId="2B635DB4" w14:textId="12909505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6E68BEF0" w14:textId="093BEE85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IEBD</w:t>
            </w:r>
          </w:p>
        </w:tc>
        <w:tc>
          <w:tcPr>
            <w:tcW w:w="3666" w:type="dxa"/>
          </w:tcPr>
          <w:p w14:paraId="4371E0B1" w14:textId="5B3A1864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181FA8">
              <w:rPr>
                <w:rFonts w:ascii="Times New Roman" w:hAnsi="Times New Roman" w:cs="B Mitra"/>
                <w:lang w:val="en-US"/>
              </w:rPr>
              <w:t>Immunoinformatic I (</w:t>
            </w:r>
            <w:r>
              <w:rPr>
                <w:rFonts w:ascii="Times New Roman" w:hAnsi="Times New Roman" w:cs="B Mitra"/>
                <w:lang w:val="en-US"/>
              </w:rPr>
              <w:t>T</w:t>
            </w:r>
            <w:r w:rsidRPr="00181FA8">
              <w:rPr>
                <w:rFonts w:ascii="Times New Roman" w:hAnsi="Times New Roman" w:cs="B Mitra"/>
                <w:lang w:val="en-US"/>
              </w:rPr>
              <w:t>-cell epitope prediction)</w:t>
            </w:r>
          </w:p>
        </w:tc>
        <w:tc>
          <w:tcPr>
            <w:tcW w:w="912" w:type="dxa"/>
          </w:tcPr>
          <w:p w14:paraId="02C5C889" w14:textId="7AB4DA11" w:rsidR="00451B97" w:rsidRPr="00D61A53" w:rsidRDefault="00451B97" w:rsidP="00451B97">
            <w:pPr>
              <w:tabs>
                <w:tab w:val="left" w:pos="3341"/>
                <w:tab w:val="right" w:pos="9072"/>
              </w:tabs>
              <w:bidi/>
              <w:spacing w:after="0" w:line="240" w:lineRule="auto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اکبری</w:t>
            </w:r>
          </w:p>
        </w:tc>
        <w:tc>
          <w:tcPr>
            <w:tcW w:w="1071" w:type="dxa"/>
            <w:vAlign w:val="center"/>
          </w:tcPr>
          <w:p w14:paraId="78AAE843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هشتم</w:t>
            </w:r>
          </w:p>
        </w:tc>
        <w:tc>
          <w:tcPr>
            <w:tcW w:w="734" w:type="dxa"/>
          </w:tcPr>
          <w:p w14:paraId="4F9D50E5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8</w:t>
            </w:r>
          </w:p>
        </w:tc>
      </w:tr>
      <w:tr w:rsidR="00451B97" w:rsidRPr="00030E61" w14:paraId="1D5D4ACB" w14:textId="77777777" w:rsidTr="00314B88">
        <w:trPr>
          <w:trHeight w:val="498"/>
          <w:jc w:val="center"/>
        </w:trPr>
        <w:tc>
          <w:tcPr>
            <w:tcW w:w="1661" w:type="dxa"/>
          </w:tcPr>
          <w:p w14:paraId="2E2DFBE8" w14:textId="68C6BC63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546559B6" w14:textId="03AA6964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/>
              </w:rPr>
              <w:t>IMGT</w:t>
            </w:r>
          </w:p>
        </w:tc>
        <w:tc>
          <w:tcPr>
            <w:tcW w:w="3666" w:type="dxa"/>
          </w:tcPr>
          <w:p w14:paraId="4F2F8849" w14:textId="3B99CC30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181FA8">
              <w:rPr>
                <w:rFonts w:ascii="Times New Roman" w:hAnsi="Times New Roman" w:cs="B Mitra"/>
                <w:lang w:val="en-US"/>
              </w:rPr>
              <w:t>Immunoinformatic I (</w:t>
            </w:r>
            <w:r>
              <w:rPr>
                <w:rFonts w:ascii="Times New Roman" w:hAnsi="Times New Roman" w:cs="B Mitra"/>
                <w:lang w:val="en-US"/>
              </w:rPr>
              <w:t>antibody engineering</w:t>
            </w:r>
            <w:r w:rsidRPr="00181FA8">
              <w:rPr>
                <w:rFonts w:ascii="Times New Roman" w:hAnsi="Times New Roman" w:cs="B Mitra"/>
                <w:lang w:val="en-US"/>
              </w:rPr>
              <w:t>)</w:t>
            </w:r>
          </w:p>
        </w:tc>
        <w:tc>
          <w:tcPr>
            <w:tcW w:w="912" w:type="dxa"/>
          </w:tcPr>
          <w:p w14:paraId="6D8C4B4F" w14:textId="071EB63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اکبری</w:t>
            </w:r>
          </w:p>
        </w:tc>
        <w:tc>
          <w:tcPr>
            <w:tcW w:w="1071" w:type="dxa"/>
            <w:vAlign w:val="center"/>
          </w:tcPr>
          <w:p w14:paraId="3A31FA07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جلسه نهم</w:t>
            </w:r>
          </w:p>
        </w:tc>
        <w:tc>
          <w:tcPr>
            <w:tcW w:w="734" w:type="dxa"/>
          </w:tcPr>
          <w:p w14:paraId="2A51C0C7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9</w:t>
            </w:r>
          </w:p>
        </w:tc>
      </w:tr>
      <w:tr w:rsidR="00451B97" w:rsidRPr="00030E61" w14:paraId="446632E8" w14:textId="77777777" w:rsidTr="00314B88">
        <w:trPr>
          <w:trHeight w:val="498"/>
          <w:jc w:val="center"/>
        </w:trPr>
        <w:tc>
          <w:tcPr>
            <w:tcW w:w="1661" w:type="dxa"/>
          </w:tcPr>
          <w:p w14:paraId="01B763ED" w14:textId="06E58603" w:rsidR="00451B97" w:rsidRPr="00451B97" w:rsidRDefault="00451B97" w:rsidP="00451B97">
            <w:pPr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 w:rsidRPr="00451B97">
              <w:rPr>
                <w:rFonts w:ascii="Times New Roman" w:hAnsi="Times New Roman" w:cs="B Mitra" w:hint="cs"/>
                <w:rtl/>
                <w:lang w:bidi="fa-IR"/>
              </w:rPr>
              <w:t>برگزار شده</w:t>
            </w:r>
          </w:p>
        </w:tc>
        <w:tc>
          <w:tcPr>
            <w:tcW w:w="2412" w:type="dxa"/>
          </w:tcPr>
          <w:p w14:paraId="34EE189F" w14:textId="77777777" w:rsidR="00451B97" w:rsidRPr="00DB7F7A" w:rsidRDefault="00451B97" w:rsidP="00451B97">
            <w:pPr>
              <w:spacing w:after="0" w:line="240" w:lineRule="auto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DB7F7A">
              <w:rPr>
                <w:rFonts w:asciiTheme="majorBidi" w:hAnsiTheme="majorBidi" w:cstheme="majorBidi"/>
                <w:lang w:bidi="fa-IR"/>
              </w:rPr>
              <w:t>KEGG, TCGA, GEO, …</w:t>
            </w:r>
          </w:p>
          <w:p w14:paraId="1F0AFF93" w14:textId="3525AF00" w:rsidR="00451B97" w:rsidRPr="00D61A53" w:rsidRDefault="00451B97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</w:p>
        </w:tc>
        <w:tc>
          <w:tcPr>
            <w:tcW w:w="3666" w:type="dxa"/>
          </w:tcPr>
          <w:p w14:paraId="03FB7C3A" w14:textId="2D334D53" w:rsidR="00451B97" w:rsidRPr="00D61A53" w:rsidRDefault="00451B97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 w:rsidRPr="00DB7F7A">
              <w:rPr>
                <w:rFonts w:asciiTheme="majorBidi" w:hAnsiTheme="majorBidi" w:cstheme="majorBidi"/>
              </w:rPr>
              <w:t>Genomics, Transcriptomics 1 (Networking, Pathway ...)</w:t>
            </w:r>
          </w:p>
        </w:tc>
        <w:tc>
          <w:tcPr>
            <w:tcW w:w="912" w:type="dxa"/>
          </w:tcPr>
          <w:p w14:paraId="61D97E08" w14:textId="40410F28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میریان</w:t>
            </w:r>
          </w:p>
        </w:tc>
        <w:tc>
          <w:tcPr>
            <w:tcW w:w="1071" w:type="dxa"/>
            <w:vAlign w:val="center"/>
          </w:tcPr>
          <w:p w14:paraId="6FC4E540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دهم</w:t>
            </w:r>
          </w:p>
        </w:tc>
        <w:tc>
          <w:tcPr>
            <w:tcW w:w="734" w:type="dxa"/>
          </w:tcPr>
          <w:p w14:paraId="6F9BBB1D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10</w:t>
            </w:r>
          </w:p>
        </w:tc>
      </w:tr>
      <w:tr w:rsidR="00451B97" w:rsidRPr="00030E61" w14:paraId="22093A64" w14:textId="77777777" w:rsidTr="00314B88">
        <w:trPr>
          <w:jc w:val="center"/>
        </w:trPr>
        <w:tc>
          <w:tcPr>
            <w:tcW w:w="1661" w:type="dxa"/>
          </w:tcPr>
          <w:p w14:paraId="3EE183B2" w14:textId="33ECE788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03A84B8A" w14:textId="242A4085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DB7F7A">
              <w:rPr>
                <w:rFonts w:asciiTheme="majorBidi" w:hAnsiTheme="majorBidi" w:cstheme="majorBidi"/>
                <w:lang w:bidi="fa-IR"/>
              </w:rPr>
              <w:t xml:space="preserve">Cytoscape </w:t>
            </w:r>
          </w:p>
        </w:tc>
        <w:tc>
          <w:tcPr>
            <w:tcW w:w="3666" w:type="dxa"/>
          </w:tcPr>
          <w:p w14:paraId="6A669BD0" w14:textId="03FA0038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B7F7A">
              <w:rPr>
                <w:rFonts w:asciiTheme="majorBidi" w:hAnsiTheme="majorBidi" w:cstheme="majorBidi"/>
              </w:rPr>
              <w:t>Genomics, Transcriptomics 2 (Networking, Pathway ...)</w:t>
            </w:r>
          </w:p>
        </w:tc>
        <w:tc>
          <w:tcPr>
            <w:tcW w:w="912" w:type="dxa"/>
          </w:tcPr>
          <w:p w14:paraId="7D745A9E" w14:textId="1AEF4DB2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میریان</w:t>
            </w:r>
          </w:p>
        </w:tc>
        <w:tc>
          <w:tcPr>
            <w:tcW w:w="1071" w:type="dxa"/>
            <w:vAlign w:val="center"/>
          </w:tcPr>
          <w:p w14:paraId="73C55A5A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یازدهم</w:t>
            </w:r>
          </w:p>
        </w:tc>
        <w:tc>
          <w:tcPr>
            <w:tcW w:w="734" w:type="dxa"/>
          </w:tcPr>
          <w:p w14:paraId="752831BE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11</w:t>
            </w:r>
          </w:p>
        </w:tc>
      </w:tr>
      <w:tr w:rsidR="00451B97" w:rsidRPr="00030E61" w14:paraId="0D83AE6A" w14:textId="77777777" w:rsidTr="00314B88">
        <w:trPr>
          <w:jc w:val="center"/>
        </w:trPr>
        <w:tc>
          <w:tcPr>
            <w:tcW w:w="1661" w:type="dxa"/>
          </w:tcPr>
          <w:p w14:paraId="70EFE67B" w14:textId="126E97AE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5711C540" w14:textId="28E705EA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miRBase, </w:t>
            </w:r>
            <w:r w:rsidRPr="00DB7F7A">
              <w:rPr>
                <w:rFonts w:asciiTheme="majorBidi" w:hAnsiTheme="majorBidi" w:cstheme="majorBidi"/>
                <w:lang w:bidi="fa-IR"/>
              </w:rPr>
              <w:t>Targetscan, miRWalk, miRTarBase, …</w:t>
            </w:r>
          </w:p>
        </w:tc>
        <w:tc>
          <w:tcPr>
            <w:tcW w:w="3666" w:type="dxa"/>
          </w:tcPr>
          <w:p w14:paraId="5FC9078F" w14:textId="41DAA3DF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B7F7A">
              <w:rPr>
                <w:rFonts w:asciiTheme="majorBidi" w:hAnsiTheme="majorBidi" w:cstheme="majorBidi"/>
                <w:lang w:bidi="fa-IR"/>
              </w:rPr>
              <w:t xml:space="preserve">RNAi (Nomenclature, Databases Searching, Target Prediction) </w:t>
            </w:r>
          </w:p>
        </w:tc>
        <w:tc>
          <w:tcPr>
            <w:tcW w:w="912" w:type="dxa"/>
          </w:tcPr>
          <w:p w14:paraId="3E33D496" w14:textId="6984692C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میریان</w:t>
            </w:r>
          </w:p>
        </w:tc>
        <w:tc>
          <w:tcPr>
            <w:tcW w:w="1071" w:type="dxa"/>
            <w:vAlign w:val="center"/>
          </w:tcPr>
          <w:p w14:paraId="656F5DF3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دوازدهم</w:t>
            </w:r>
          </w:p>
        </w:tc>
        <w:tc>
          <w:tcPr>
            <w:tcW w:w="734" w:type="dxa"/>
          </w:tcPr>
          <w:p w14:paraId="7C741CD9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12</w:t>
            </w:r>
          </w:p>
        </w:tc>
      </w:tr>
      <w:tr w:rsidR="00451B97" w:rsidRPr="00030E61" w14:paraId="4F5D5CB8" w14:textId="77777777" w:rsidTr="00314B88">
        <w:trPr>
          <w:jc w:val="center"/>
        </w:trPr>
        <w:tc>
          <w:tcPr>
            <w:tcW w:w="1661" w:type="dxa"/>
          </w:tcPr>
          <w:p w14:paraId="00098564" w14:textId="6EF17C1C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برگزار شده</w:t>
            </w:r>
          </w:p>
        </w:tc>
        <w:tc>
          <w:tcPr>
            <w:tcW w:w="2412" w:type="dxa"/>
          </w:tcPr>
          <w:p w14:paraId="0FC6DC79" w14:textId="7BCD6EE3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DB7F7A">
              <w:rPr>
                <w:rFonts w:asciiTheme="majorBidi" w:hAnsiTheme="majorBidi" w:cstheme="majorBidi"/>
                <w:lang w:bidi="fa-IR"/>
              </w:rPr>
              <w:t>Available</w:t>
            </w:r>
            <w:r>
              <w:rPr>
                <w:rFonts w:asciiTheme="majorBidi" w:hAnsiTheme="majorBidi" w:cstheme="majorBidi"/>
                <w:lang w:bidi="fa-IR"/>
              </w:rPr>
              <w:t xml:space="preserve"> websites and applications</w:t>
            </w:r>
          </w:p>
        </w:tc>
        <w:tc>
          <w:tcPr>
            <w:tcW w:w="3666" w:type="dxa"/>
          </w:tcPr>
          <w:p w14:paraId="5B04B7C4" w14:textId="1323E23E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</w:t>
            </w:r>
            <w:r w:rsidRPr="00DB7F7A">
              <w:rPr>
                <w:rFonts w:asciiTheme="majorBidi" w:hAnsiTheme="majorBidi" w:cstheme="majorBidi"/>
                <w:lang w:bidi="fa-IR"/>
              </w:rPr>
              <w:t>rispr design tool and strategy</w:t>
            </w:r>
          </w:p>
        </w:tc>
        <w:tc>
          <w:tcPr>
            <w:tcW w:w="912" w:type="dxa"/>
          </w:tcPr>
          <w:p w14:paraId="5F0AC1AD" w14:textId="17C3B014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دکتر میریان</w:t>
            </w:r>
          </w:p>
        </w:tc>
        <w:tc>
          <w:tcPr>
            <w:tcW w:w="1071" w:type="dxa"/>
            <w:vAlign w:val="center"/>
          </w:tcPr>
          <w:p w14:paraId="3AB50422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سیزدهم</w:t>
            </w:r>
          </w:p>
        </w:tc>
        <w:tc>
          <w:tcPr>
            <w:tcW w:w="734" w:type="dxa"/>
          </w:tcPr>
          <w:p w14:paraId="4D6C509C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13</w:t>
            </w:r>
          </w:p>
        </w:tc>
      </w:tr>
      <w:tr w:rsidR="00451B97" w:rsidRPr="00030E61" w14:paraId="2740E451" w14:textId="77777777" w:rsidTr="00314B88">
        <w:trPr>
          <w:jc w:val="center"/>
        </w:trPr>
        <w:tc>
          <w:tcPr>
            <w:tcW w:w="1661" w:type="dxa"/>
          </w:tcPr>
          <w:p w14:paraId="5C1AB6C6" w14:textId="69BB09CF" w:rsidR="00451B97" w:rsidRPr="00DB242F" w:rsidRDefault="002A4CB1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1/9/1401</w:t>
            </w:r>
          </w:p>
        </w:tc>
        <w:tc>
          <w:tcPr>
            <w:tcW w:w="2412" w:type="dxa"/>
          </w:tcPr>
          <w:p w14:paraId="4BBAD5D6" w14:textId="084F0FB8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DB242F">
              <w:rPr>
                <w:rFonts w:ascii="Times New Roman" w:hAnsi="Times New Roman" w:cs="B Mitra"/>
                <w:lang w:val="en-US" w:bidi="fa-IR"/>
              </w:rPr>
              <w:t>Bioinformatics for Dummies part 1</w:t>
            </w:r>
          </w:p>
        </w:tc>
        <w:tc>
          <w:tcPr>
            <w:tcW w:w="3666" w:type="dxa"/>
          </w:tcPr>
          <w:p w14:paraId="59AA4829" w14:textId="74DBAD9E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اصول بیوانفورماتیک و بانک های اطلاعاتی</w:t>
            </w:r>
          </w:p>
        </w:tc>
        <w:tc>
          <w:tcPr>
            <w:tcW w:w="912" w:type="dxa"/>
          </w:tcPr>
          <w:p w14:paraId="749F296E" w14:textId="2AA07A9D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71" w:type="dxa"/>
            <w:vAlign w:val="center"/>
          </w:tcPr>
          <w:p w14:paraId="19054751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چهاردهم</w:t>
            </w:r>
          </w:p>
        </w:tc>
        <w:tc>
          <w:tcPr>
            <w:tcW w:w="734" w:type="dxa"/>
          </w:tcPr>
          <w:p w14:paraId="7A8DA6B2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14</w:t>
            </w:r>
          </w:p>
        </w:tc>
      </w:tr>
      <w:tr w:rsidR="00451B97" w:rsidRPr="00030E61" w14:paraId="589B898B" w14:textId="77777777" w:rsidTr="00314B88">
        <w:trPr>
          <w:jc w:val="center"/>
        </w:trPr>
        <w:tc>
          <w:tcPr>
            <w:tcW w:w="1661" w:type="dxa"/>
          </w:tcPr>
          <w:p w14:paraId="1C816863" w14:textId="256013DF" w:rsidR="00451B97" w:rsidRPr="00D61A53" w:rsidRDefault="002A4CB1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8/9/1401</w:t>
            </w:r>
          </w:p>
        </w:tc>
        <w:tc>
          <w:tcPr>
            <w:tcW w:w="2412" w:type="dxa"/>
          </w:tcPr>
          <w:p w14:paraId="698CA862" w14:textId="07E2A284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 w:rsidRPr="00D61A53">
              <w:rPr>
                <w:rFonts w:ascii="Times New Roman" w:hAnsi="Times New Roman" w:cs="B Mitra"/>
                <w:lang w:val="en-US" w:bidi="fa-IR"/>
              </w:rPr>
              <w:t>Bioinformatics For Dummies</w:t>
            </w:r>
          </w:p>
          <w:p w14:paraId="7F83AF65" w14:textId="54249F27" w:rsidR="00451B97" w:rsidRPr="00D61A53" w:rsidRDefault="00451B97" w:rsidP="00451B97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/>
              </w:rPr>
            </w:pPr>
            <w:r w:rsidRPr="00D61A53">
              <w:rPr>
                <w:rFonts w:ascii="Times New Roman" w:hAnsi="Times New Roman" w:cs="B Mitra"/>
                <w:lang w:val="en-US" w:bidi="fa-IR"/>
              </w:rPr>
              <w:t xml:space="preserve"> Chapter 1</w:t>
            </w:r>
          </w:p>
        </w:tc>
        <w:tc>
          <w:tcPr>
            <w:tcW w:w="3666" w:type="dxa"/>
          </w:tcPr>
          <w:p w14:paraId="79ECA9D4" w14:textId="1BFA760F" w:rsidR="00451B97" w:rsidRPr="00D61A53" w:rsidRDefault="00451B97" w:rsidP="00451B97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آشنایی با </w:t>
            </w:r>
            <w:r>
              <w:rPr>
                <w:rFonts w:ascii="Times New Roman" w:hAnsi="Times New Roman" w:cs="B Mitra"/>
                <w:lang w:val="en-US" w:bidi="fa-IR"/>
              </w:rPr>
              <w:t>NCBI</w:t>
            </w:r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، </w:t>
            </w:r>
            <w:r>
              <w:rPr>
                <w:rFonts w:ascii="Times New Roman" w:hAnsi="Times New Roman" w:cs="B Mitra"/>
                <w:lang w:val="en-US" w:bidi="fa-IR"/>
              </w:rPr>
              <w:t>DDBJ</w:t>
            </w:r>
            <w:r>
              <w:rPr>
                <w:rFonts w:ascii="Times New Roman" w:hAnsi="Times New Roman" w:cs="B Mitra" w:hint="cs"/>
                <w:rtl/>
                <w:lang w:val="en-US" w:bidi="fa-IR"/>
              </w:rPr>
              <w:t xml:space="preserve"> و </w:t>
            </w:r>
            <w:r>
              <w:rPr>
                <w:rFonts w:ascii="Times New Roman" w:hAnsi="Times New Roman" w:cs="B Mitra"/>
                <w:lang w:val="en-US" w:bidi="fa-IR"/>
              </w:rPr>
              <w:t>EMBL</w:t>
            </w:r>
          </w:p>
        </w:tc>
        <w:tc>
          <w:tcPr>
            <w:tcW w:w="912" w:type="dxa"/>
          </w:tcPr>
          <w:p w14:paraId="073C18D7" w14:textId="728FDD96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71" w:type="dxa"/>
            <w:vAlign w:val="center"/>
          </w:tcPr>
          <w:p w14:paraId="27919619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پانزدهم</w:t>
            </w:r>
          </w:p>
        </w:tc>
        <w:tc>
          <w:tcPr>
            <w:tcW w:w="734" w:type="dxa"/>
          </w:tcPr>
          <w:p w14:paraId="1737F415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15</w:t>
            </w:r>
          </w:p>
        </w:tc>
      </w:tr>
      <w:tr w:rsidR="00451B97" w:rsidRPr="00030E61" w14:paraId="7B23C985" w14:textId="77777777" w:rsidTr="00314B88">
        <w:trPr>
          <w:jc w:val="center"/>
        </w:trPr>
        <w:tc>
          <w:tcPr>
            <w:tcW w:w="1661" w:type="dxa"/>
          </w:tcPr>
          <w:p w14:paraId="121B7C95" w14:textId="70ADDFFE" w:rsidR="00451B97" w:rsidRDefault="002A4CB1" w:rsidP="00451B97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 w:hint="cs"/>
                <w:rtl/>
                <w:lang w:val="en-US" w:bidi="fa-IR"/>
              </w:rPr>
              <w:t>15/9/1401</w:t>
            </w:r>
          </w:p>
        </w:tc>
        <w:tc>
          <w:tcPr>
            <w:tcW w:w="2412" w:type="dxa"/>
          </w:tcPr>
          <w:p w14:paraId="61F87103" w14:textId="2B8E6DEA" w:rsidR="00451B97" w:rsidRPr="00D61A53" w:rsidRDefault="00451B97" w:rsidP="00451B97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NCBI Handbook</w:t>
            </w:r>
          </w:p>
        </w:tc>
        <w:tc>
          <w:tcPr>
            <w:tcW w:w="3666" w:type="dxa"/>
          </w:tcPr>
          <w:p w14:paraId="444D778E" w14:textId="77777777" w:rsidR="00451B97" w:rsidRDefault="00451B97" w:rsidP="00451B97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 w:bidi="fa-IR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DNA and Protein Sequences retrieval</w:t>
            </w:r>
          </w:p>
          <w:p w14:paraId="13145FED" w14:textId="6AF04A5D" w:rsidR="00451B97" w:rsidRPr="00D61A53" w:rsidRDefault="00451B97" w:rsidP="00451B97">
            <w:pPr>
              <w:tabs>
                <w:tab w:val="left" w:pos="2627"/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lang w:val="en-US"/>
              </w:rPr>
            </w:pPr>
            <w:r>
              <w:rPr>
                <w:rFonts w:ascii="Times New Roman" w:hAnsi="Times New Roman" w:cs="B Mitra"/>
                <w:lang w:val="en-US" w:bidi="fa-IR"/>
              </w:rPr>
              <w:t>(Nucleotide, Gene, genome, and Protein Databases)</w:t>
            </w:r>
          </w:p>
        </w:tc>
        <w:tc>
          <w:tcPr>
            <w:tcW w:w="912" w:type="dxa"/>
          </w:tcPr>
          <w:p w14:paraId="0FB0C6CA" w14:textId="1F61D270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rtl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71" w:type="dxa"/>
            <w:vAlign w:val="center"/>
          </w:tcPr>
          <w:p w14:paraId="0BC6F5FF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شانزدهم</w:t>
            </w:r>
          </w:p>
        </w:tc>
        <w:tc>
          <w:tcPr>
            <w:tcW w:w="734" w:type="dxa"/>
          </w:tcPr>
          <w:p w14:paraId="6AD7FD78" w14:textId="77777777" w:rsidR="00451B97" w:rsidRPr="00D61A53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B Mitra"/>
                <w:rtl/>
                <w:lang w:bidi="fa-IR"/>
              </w:rPr>
            </w:pPr>
            <w:r w:rsidRPr="00D61A53">
              <w:rPr>
                <w:rFonts w:ascii="Times New Roman" w:hAnsi="Times New Roman" w:cs="B Mitra"/>
                <w:rtl/>
                <w:lang w:bidi="fa-IR"/>
              </w:rPr>
              <w:t>1</w:t>
            </w:r>
            <w:r w:rsidRPr="00D61A53">
              <w:rPr>
                <w:rFonts w:ascii="Times New Roman" w:hAnsi="Times New Roman" w:cs="B Mitra" w:hint="cs"/>
                <w:rtl/>
                <w:lang w:bidi="fa-IR"/>
              </w:rPr>
              <w:t>6</w:t>
            </w:r>
          </w:p>
        </w:tc>
      </w:tr>
      <w:tr w:rsidR="00451B97" w:rsidRPr="00030E61" w14:paraId="17BC0239" w14:textId="77777777" w:rsidTr="00314B88">
        <w:trPr>
          <w:jc w:val="center"/>
        </w:trPr>
        <w:tc>
          <w:tcPr>
            <w:tcW w:w="1661" w:type="dxa"/>
          </w:tcPr>
          <w:p w14:paraId="30FF27DC" w14:textId="54D0834F" w:rsidR="00451B97" w:rsidRDefault="002A4CB1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22/9/1401</w:t>
            </w:r>
          </w:p>
        </w:tc>
        <w:tc>
          <w:tcPr>
            <w:tcW w:w="2412" w:type="dxa"/>
          </w:tcPr>
          <w:p w14:paraId="26F6E6EF" w14:textId="43871A0C" w:rsidR="00451B97" w:rsidRPr="00D61A53" w:rsidRDefault="00451B97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NCBI Handbook</w:t>
            </w:r>
          </w:p>
        </w:tc>
        <w:tc>
          <w:tcPr>
            <w:tcW w:w="3666" w:type="dxa"/>
          </w:tcPr>
          <w:p w14:paraId="69061CCA" w14:textId="641690BB" w:rsidR="00451B97" w:rsidRPr="00AE303E" w:rsidRDefault="00451B97" w:rsidP="00451B97">
            <w:pPr>
              <w:pStyle w:val="ListParagraph"/>
              <w:bidi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D61A53">
              <w:rPr>
                <w:rFonts w:ascii="Times New Roman" w:hAnsi="Times New Roman" w:cs="B Mitra"/>
                <w:lang w:bidi="fa-IR"/>
              </w:rPr>
              <w:t>Multiple Sequence Alignment</w:t>
            </w:r>
          </w:p>
        </w:tc>
        <w:tc>
          <w:tcPr>
            <w:tcW w:w="912" w:type="dxa"/>
          </w:tcPr>
          <w:p w14:paraId="2A8B538A" w14:textId="50BB48A6" w:rsidR="00451B97" w:rsidRPr="00AE303E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rtl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71" w:type="dxa"/>
            <w:vAlign w:val="center"/>
          </w:tcPr>
          <w:p w14:paraId="3E10AD06" w14:textId="77777777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 هفدهم</w:t>
            </w:r>
          </w:p>
        </w:tc>
        <w:tc>
          <w:tcPr>
            <w:tcW w:w="734" w:type="dxa"/>
          </w:tcPr>
          <w:p w14:paraId="20CA9B7E" w14:textId="6790EC4B" w:rsidR="00451B97" w:rsidRPr="00D61A53" w:rsidRDefault="00451B97" w:rsidP="00451B97">
            <w:pPr>
              <w:jc w:val="center"/>
              <w:rPr>
                <w:rFonts w:ascii="Times New Roman" w:hAnsi="Times New Roman" w:cs="B Mitra"/>
              </w:rPr>
            </w:pPr>
            <w:r>
              <w:rPr>
                <w:rFonts w:ascii="Times New Roman" w:hAnsi="Times New Roman" w:cs="B Mitra" w:hint="cs"/>
                <w:rtl/>
              </w:rPr>
              <w:t>17</w:t>
            </w:r>
          </w:p>
        </w:tc>
      </w:tr>
      <w:tr w:rsidR="00451B97" w:rsidRPr="00030E61" w14:paraId="02CC4EA4" w14:textId="77777777" w:rsidTr="00314B88">
        <w:trPr>
          <w:jc w:val="center"/>
        </w:trPr>
        <w:tc>
          <w:tcPr>
            <w:tcW w:w="1661" w:type="dxa"/>
          </w:tcPr>
          <w:p w14:paraId="3785A711" w14:textId="44E063CB" w:rsidR="00451B97" w:rsidRDefault="002A4CB1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lastRenderedPageBreak/>
              <w:t>29/9/1401</w:t>
            </w:r>
          </w:p>
        </w:tc>
        <w:tc>
          <w:tcPr>
            <w:tcW w:w="2412" w:type="dxa"/>
          </w:tcPr>
          <w:p w14:paraId="1541A96C" w14:textId="47A8F32C" w:rsidR="00451B97" w:rsidRPr="00D61A53" w:rsidRDefault="00451B97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proofErr w:type="spellStart"/>
            <w:r>
              <w:rPr>
                <w:rFonts w:ascii="Times New Roman" w:hAnsi="Times New Roman" w:cs="B Mitra"/>
                <w:lang w:bidi="fa-IR"/>
              </w:rPr>
              <w:t>Snapgene</w:t>
            </w:r>
            <w:proofErr w:type="spellEnd"/>
            <w:r>
              <w:rPr>
                <w:rFonts w:ascii="Times New Roman" w:hAnsi="Times New Roman" w:cs="B Mitra"/>
                <w:lang w:bidi="fa-IR"/>
              </w:rPr>
              <w:t>/Gene Runner</w:t>
            </w:r>
          </w:p>
        </w:tc>
        <w:tc>
          <w:tcPr>
            <w:tcW w:w="3666" w:type="dxa"/>
          </w:tcPr>
          <w:p w14:paraId="130D57EF" w14:textId="711D9108" w:rsidR="00451B97" w:rsidRPr="00AE303E" w:rsidRDefault="00451B97" w:rsidP="00451B97">
            <w:pPr>
              <w:pStyle w:val="ListParagraph"/>
              <w:bidi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Primer Designing for Cloning and Expression (I)</w:t>
            </w:r>
          </w:p>
        </w:tc>
        <w:tc>
          <w:tcPr>
            <w:tcW w:w="912" w:type="dxa"/>
          </w:tcPr>
          <w:p w14:paraId="01F336CB" w14:textId="1651DDCA" w:rsidR="00451B97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rtl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71" w:type="dxa"/>
            <w:vAlign w:val="center"/>
          </w:tcPr>
          <w:p w14:paraId="6A89C619" w14:textId="7170C863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هجدهم</w:t>
            </w:r>
          </w:p>
        </w:tc>
        <w:tc>
          <w:tcPr>
            <w:tcW w:w="734" w:type="dxa"/>
          </w:tcPr>
          <w:p w14:paraId="4281A60E" w14:textId="58B5F624" w:rsidR="00451B97" w:rsidRDefault="00451B97" w:rsidP="00451B97">
            <w:pPr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18</w:t>
            </w:r>
          </w:p>
        </w:tc>
      </w:tr>
      <w:tr w:rsidR="00451B97" w:rsidRPr="00030E61" w14:paraId="715289D9" w14:textId="77777777" w:rsidTr="00314B88">
        <w:trPr>
          <w:jc w:val="center"/>
        </w:trPr>
        <w:tc>
          <w:tcPr>
            <w:tcW w:w="1661" w:type="dxa"/>
          </w:tcPr>
          <w:p w14:paraId="14836975" w14:textId="37454E19" w:rsidR="00451B97" w:rsidRDefault="002A4CB1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6/10/1401</w:t>
            </w:r>
          </w:p>
        </w:tc>
        <w:tc>
          <w:tcPr>
            <w:tcW w:w="2412" w:type="dxa"/>
          </w:tcPr>
          <w:p w14:paraId="72F19E1A" w14:textId="7E5A3DE8" w:rsidR="00451B97" w:rsidRPr="00D61A53" w:rsidRDefault="00CA7339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/>
                <w:lang w:bidi="fa-IR"/>
              </w:rPr>
              <w:t xml:space="preserve">Online web tools </w:t>
            </w:r>
            <w:r w:rsidR="00451B97">
              <w:rPr>
                <w:rFonts w:ascii="Times New Roman" w:hAnsi="Times New Roman" w:cs="B Mitra"/>
                <w:lang w:bidi="fa-IR"/>
              </w:rPr>
              <w:t>/Gene Runner</w:t>
            </w:r>
          </w:p>
        </w:tc>
        <w:tc>
          <w:tcPr>
            <w:tcW w:w="3666" w:type="dxa"/>
          </w:tcPr>
          <w:p w14:paraId="3A4B31F3" w14:textId="34EF5C40" w:rsidR="00451B97" w:rsidRPr="00AE303E" w:rsidRDefault="00451B97" w:rsidP="00451B97">
            <w:pPr>
              <w:pStyle w:val="ListParagraph"/>
              <w:bidi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B Mitra"/>
                <w:lang w:bidi="fa-IR"/>
              </w:rPr>
              <w:t>Primer Designing for Cloning and Expression (II)</w:t>
            </w:r>
          </w:p>
        </w:tc>
        <w:tc>
          <w:tcPr>
            <w:tcW w:w="912" w:type="dxa"/>
          </w:tcPr>
          <w:p w14:paraId="71C81469" w14:textId="5DB2C5DC" w:rsidR="00451B97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rtl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71" w:type="dxa"/>
            <w:vAlign w:val="center"/>
          </w:tcPr>
          <w:p w14:paraId="23C3F7E2" w14:textId="3C65EF5C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نوزدهم</w:t>
            </w:r>
          </w:p>
        </w:tc>
        <w:tc>
          <w:tcPr>
            <w:tcW w:w="734" w:type="dxa"/>
          </w:tcPr>
          <w:p w14:paraId="300956C5" w14:textId="2F667F30" w:rsidR="00451B97" w:rsidRDefault="00451B97" w:rsidP="00451B97">
            <w:pPr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19</w:t>
            </w:r>
          </w:p>
        </w:tc>
      </w:tr>
      <w:tr w:rsidR="00451B97" w:rsidRPr="00030E61" w14:paraId="7B0EFD9C" w14:textId="77777777" w:rsidTr="00314B88">
        <w:trPr>
          <w:jc w:val="center"/>
        </w:trPr>
        <w:tc>
          <w:tcPr>
            <w:tcW w:w="1661" w:type="dxa"/>
          </w:tcPr>
          <w:p w14:paraId="6AD5B581" w14:textId="1F26C2CC" w:rsidR="00451B97" w:rsidRDefault="002A4CB1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r>
              <w:rPr>
                <w:rFonts w:ascii="Times New Roman" w:hAnsi="Times New Roman" w:cs="B Mitra" w:hint="cs"/>
                <w:rtl/>
                <w:lang w:bidi="fa-IR"/>
              </w:rPr>
              <w:t>13/10/1401</w:t>
            </w:r>
          </w:p>
        </w:tc>
        <w:tc>
          <w:tcPr>
            <w:tcW w:w="2412" w:type="dxa"/>
          </w:tcPr>
          <w:p w14:paraId="788726D7" w14:textId="60059611" w:rsidR="00451B97" w:rsidRPr="00D61A53" w:rsidRDefault="00451B97" w:rsidP="00451B97">
            <w:pPr>
              <w:pStyle w:val="ListParagraph"/>
              <w:bidi/>
              <w:jc w:val="center"/>
              <w:rPr>
                <w:rFonts w:ascii="Times New Roman" w:hAnsi="Times New Roman" w:cs="B Mitra"/>
                <w:lang w:bidi="fa-IR"/>
              </w:rPr>
            </w:pPr>
            <w:proofErr w:type="spellStart"/>
            <w:r>
              <w:rPr>
                <w:rFonts w:ascii="Times New Roman" w:hAnsi="Times New Roman" w:cs="B Mitra"/>
                <w:lang w:bidi="fa-IR"/>
              </w:rPr>
              <w:t>Snapgene</w:t>
            </w:r>
            <w:proofErr w:type="spellEnd"/>
            <w:r w:rsidR="00CA7339">
              <w:rPr>
                <w:rFonts w:ascii="Times New Roman" w:hAnsi="Times New Roman" w:cs="B Mitra"/>
                <w:lang w:bidi="fa-IR"/>
              </w:rPr>
              <w:t>, Online web tools</w:t>
            </w:r>
          </w:p>
        </w:tc>
        <w:tc>
          <w:tcPr>
            <w:tcW w:w="3666" w:type="dxa"/>
          </w:tcPr>
          <w:p w14:paraId="73EA02C9" w14:textId="5262E4D3" w:rsidR="00451B97" w:rsidRPr="00AE303E" w:rsidRDefault="00451B97" w:rsidP="00451B97">
            <w:pPr>
              <w:pStyle w:val="ListParagraph"/>
              <w:bidi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D61A53">
              <w:rPr>
                <w:rFonts w:ascii="Times New Roman" w:hAnsi="Times New Roman" w:cs="B Mitra"/>
                <w:lang w:bidi="fa-IR"/>
              </w:rPr>
              <w:t>Become Ready for gene dosage and expression analysis experiments (I)</w:t>
            </w:r>
          </w:p>
        </w:tc>
        <w:tc>
          <w:tcPr>
            <w:tcW w:w="912" w:type="dxa"/>
          </w:tcPr>
          <w:p w14:paraId="7379BC72" w14:textId="36F16631" w:rsidR="00451B97" w:rsidRDefault="00451B97" w:rsidP="00451B97">
            <w:pPr>
              <w:tabs>
                <w:tab w:val="left" w:pos="3341"/>
                <w:tab w:val="right" w:pos="9072"/>
              </w:tabs>
              <w:spacing w:after="0" w:line="240" w:lineRule="auto"/>
              <w:rPr>
                <w:rFonts w:ascii="Times New Roman" w:hAnsi="Times New Roman" w:cs="B Mitra"/>
                <w:rtl/>
                <w:lang w:bidi="fa-IR"/>
              </w:rPr>
            </w:pPr>
            <w:r w:rsidRPr="00D22EA4">
              <w:rPr>
                <w:rFonts w:ascii="Times New Roman" w:hAnsi="Times New Roman" w:cs="B Mitra" w:hint="cs"/>
                <w:rtl/>
                <w:lang w:bidi="fa-IR"/>
              </w:rPr>
              <w:t>دکتر جهانیان</w:t>
            </w:r>
          </w:p>
        </w:tc>
        <w:tc>
          <w:tcPr>
            <w:tcW w:w="1071" w:type="dxa"/>
            <w:vAlign w:val="center"/>
          </w:tcPr>
          <w:p w14:paraId="203F631E" w14:textId="39DF8851" w:rsidR="00451B97" w:rsidRPr="00D61A53" w:rsidRDefault="00451B97" w:rsidP="00451B9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61A53">
              <w:rPr>
                <w:rFonts w:cs="B Mitra" w:hint="cs"/>
                <w:b/>
                <w:bCs/>
                <w:sz w:val="20"/>
                <w:szCs w:val="20"/>
                <w:rtl/>
              </w:rPr>
              <w:t>جلسه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بیستم</w:t>
            </w:r>
          </w:p>
        </w:tc>
        <w:tc>
          <w:tcPr>
            <w:tcW w:w="734" w:type="dxa"/>
          </w:tcPr>
          <w:p w14:paraId="3ACA398F" w14:textId="0E49D676" w:rsidR="00451B97" w:rsidRDefault="00451B97" w:rsidP="00451B97">
            <w:pPr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 w:hint="cs"/>
                <w:rtl/>
              </w:rPr>
              <w:t>20</w:t>
            </w:r>
          </w:p>
        </w:tc>
      </w:tr>
    </w:tbl>
    <w:p w14:paraId="09A37765" w14:textId="41B524EA" w:rsidR="00FC7743" w:rsidRDefault="00022B22" w:rsidP="00D22EA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</w:p>
    <w:sectPr w:rsidR="00FC7743" w:rsidSect="00720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6D9C"/>
    <w:multiLevelType w:val="hybridMultilevel"/>
    <w:tmpl w:val="B922F3AA"/>
    <w:lvl w:ilvl="0" w:tplc="743808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14DBF"/>
    <w:multiLevelType w:val="multilevel"/>
    <w:tmpl w:val="D56C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C7DEE"/>
    <w:multiLevelType w:val="hybridMultilevel"/>
    <w:tmpl w:val="923A3F40"/>
    <w:lvl w:ilvl="0" w:tplc="F8DA5A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03AB3"/>
    <w:multiLevelType w:val="hybridMultilevel"/>
    <w:tmpl w:val="AE0A3706"/>
    <w:lvl w:ilvl="0" w:tplc="15C8E292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334317">
    <w:abstractNumId w:val="0"/>
  </w:num>
  <w:num w:numId="2" w16cid:durableId="1448280591">
    <w:abstractNumId w:val="3"/>
  </w:num>
  <w:num w:numId="3" w16cid:durableId="1639991645">
    <w:abstractNumId w:val="2"/>
  </w:num>
  <w:num w:numId="4" w16cid:durableId="51990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5D"/>
    <w:rsid w:val="00022B22"/>
    <w:rsid w:val="00030E61"/>
    <w:rsid w:val="00074389"/>
    <w:rsid w:val="00093988"/>
    <w:rsid w:val="000A1FC9"/>
    <w:rsid w:val="000A6832"/>
    <w:rsid w:val="000A6838"/>
    <w:rsid w:val="000C0E1D"/>
    <w:rsid w:val="000C18C9"/>
    <w:rsid w:val="000F1B1B"/>
    <w:rsid w:val="00122DF4"/>
    <w:rsid w:val="00126E2E"/>
    <w:rsid w:val="00134BC8"/>
    <w:rsid w:val="001433D9"/>
    <w:rsid w:val="00145A5C"/>
    <w:rsid w:val="00153D32"/>
    <w:rsid w:val="00154192"/>
    <w:rsid w:val="001806AC"/>
    <w:rsid w:val="001901A0"/>
    <w:rsid w:val="0019174D"/>
    <w:rsid w:val="001A22FE"/>
    <w:rsid w:val="001C4C8A"/>
    <w:rsid w:val="001C6666"/>
    <w:rsid w:val="001D234C"/>
    <w:rsid w:val="001E336D"/>
    <w:rsid w:val="00202C33"/>
    <w:rsid w:val="002204B5"/>
    <w:rsid w:val="00262DC6"/>
    <w:rsid w:val="00264099"/>
    <w:rsid w:val="00277FCA"/>
    <w:rsid w:val="00287A83"/>
    <w:rsid w:val="00291E33"/>
    <w:rsid w:val="002A4CB1"/>
    <w:rsid w:val="002C4FF0"/>
    <w:rsid w:val="00314B88"/>
    <w:rsid w:val="00322693"/>
    <w:rsid w:val="00336148"/>
    <w:rsid w:val="00357AAA"/>
    <w:rsid w:val="00391AC2"/>
    <w:rsid w:val="003C29E9"/>
    <w:rsid w:val="003D5BD1"/>
    <w:rsid w:val="003F1E40"/>
    <w:rsid w:val="004131F7"/>
    <w:rsid w:val="00417876"/>
    <w:rsid w:val="00443B4B"/>
    <w:rsid w:val="00451B97"/>
    <w:rsid w:val="00462185"/>
    <w:rsid w:val="004D2E7C"/>
    <w:rsid w:val="004E12A5"/>
    <w:rsid w:val="00521E7A"/>
    <w:rsid w:val="00551B86"/>
    <w:rsid w:val="00567E37"/>
    <w:rsid w:val="005931AE"/>
    <w:rsid w:val="005D3716"/>
    <w:rsid w:val="005D70F9"/>
    <w:rsid w:val="005E0D4D"/>
    <w:rsid w:val="005E714C"/>
    <w:rsid w:val="005F5E41"/>
    <w:rsid w:val="00600142"/>
    <w:rsid w:val="00620F72"/>
    <w:rsid w:val="00627E61"/>
    <w:rsid w:val="00642E53"/>
    <w:rsid w:val="0064450F"/>
    <w:rsid w:val="006456B4"/>
    <w:rsid w:val="006A6A6E"/>
    <w:rsid w:val="006B43AB"/>
    <w:rsid w:val="006E0F5D"/>
    <w:rsid w:val="007052A6"/>
    <w:rsid w:val="00720663"/>
    <w:rsid w:val="00784016"/>
    <w:rsid w:val="007B0F1B"/>
    <w:rsid w:val="007C02C1"/>
    <w:rsid w:val="007C4474"/>
    <w:rsid w:val="007D0AB7"/>
    <w:rsid w:val="007D155B"/>
    <w:rsid w:val="007E654C"/>
    <w:rsid w:val="00816C73"/>
    <w:rsid w:val="008173E3"/>
    <w:rsid w:val="008301A3"/>
    <w:rsid w:val="00844D2D"/>
    <w:rsid w:val="008458A2"/>
    <w:rsid w:val="008656D4"/>
    <w:rsid w:val="00874A27"/>
    <w:rsid w:val="008A31E3"/>
    <w:rsid w:val="008B12F5"/>
    <w:rsid w:val="008B5983"/>
    <w:rsid w:val="008D1AF8"/>
    <w:rsid w:val="008E5527"/>
    <w:rsid w:val="008F2E53"/>
    <w:rsid w:val="00901CBE"/>
    <w:rsid w:val="00913199"/>
    <w:rsid w:val="0094585A"/>
    <w:rsid w:val="00953344"/>
    <w:rsid w:val="00980F40"/>
    <w:rsid w:val="0099425C"/>
    <w:rsid w:val="00994B69"/>
    <w:rsid w:val="00997053"/>
    <w:rsid w:val="009B2B2C"/>
    <w:rsid w:val="009C7639"/>
    <w:rsid w:val="009E0552"/>
    <w:rsid w:val="00A206E0"/>
    <w:rsid w:val="00A4539B"/>
    <w:rsid w:val="00A7152E"/>
    <w:rsid w:val="00A947AB"/>
    <w:rsid w:val="00AB0D81"/>
    <w:rsid w:val="00AC0DF1"/>
    <w:rsid w:val="00AC555D"/>
    <w:rsid w:val="00AD45AA"/>
    <w:rsid w:val="00AE303E"/>
    <w:rsid w:val="00AF3746"/>
    <w:rsid w:val="00B0187E"/>
    <w:rsid w:val="00B07B28"/>
    <w:rsid w:val="00B07EC0"/>
    <w:rsid w:val="00B22E8C"/>
    <w:rsid w:val="00B30F83"/>
    <w:rsid w:val="00B96B7E"/>
    <w:rsid w:val="00B9781C"/>
    <w:rsid w:val="00BC4191"/>
    <w:rsid w:val="00BD65A9"/>
    <w:rsid w:val="00BE32A0"/>
    <w:rsid w:val="00BE452B"/>
    <w:rsid w:val="00BE5BA4"/>
    <w:rsid w:val="00BE6CCB"/>
    <w:rsid w:val="00BF41C4"/>
    <w:rsid w:val="00C14549"/>
    <w:rsid w:val="00C14781"/>
    <w:rsid w:val="00C17C9E"/>
    <w:rsid w:val="00C23022"/>
    <w:rsid w:val="00C4764E"/>
    <w:rsid w:val="00C50CEA"/>
    <w:rsid w:val="00C612EA"/>
    <w:rsid w:val="00C7343D"/>
    <w:rsid w:val="00C840C4"/>
    <w:rsid w:val="00C972BE"/>
    <w:rsid w:val="00CA7339"/>
    <w:rsid w:val="00CC0D6B"/>
    <w:rsid w:val="00CD2EDC"/>
    <w:rsid w:val="00CD6E9F"/>
    <w:rsid w:val="00D22EA4"/>
    <w:rsid w:val="00D37BD7"/>
    <w:rsid w:val="00D41046"/>
    <w:rsid w:val="00D61A53"/>
    <w:rsid w:val="00D63B96"/>
    <w:rsid w:val="00DB242F"/>
    <w:rsid w:val="00DD182E"/>
    <w:rsid w:val="00DD4ACE"/>
    <w:rsid w:val="00DE62D8"/>
    <w:rsid w:val="00DE682B"/>
    <w:rsid w:val="00E40071"/>
    <w:rsid w:val="00E63DAD"/>
    <w:rsid w:val="00E9426D"/>
    <w:rsid w:val="00E94CEC"/>
    <w:rsid w:val="00EA2C27"/>
    <w:rsid w:val="00EA653A"/>
    <w:rsid w:val="00EC130E"/>
    <w:rsid w:val="00EF6505"/>
    <w:rsid w:val="00F164A8"/>
    <w:rsid w:val="00F20AF8"/>
    <w:rsid w:val="00F31D46"/>
    <w:rsid w:val="00F41D6B"/>
    <w:rsid w:val="00F5585E"/>
    <w:rsid w:val="00F60B65"/>
    <w:rsid w:val="00F61506"/>
    <w:rsid w:val="00F86C32"/>
    <w:rsid w:val="00FA39CF"/>
    <w:rsid w:val="00FB1A12"/>
    <w:rsid w:val="00FC7743"/>
    <w:rsid w:val="00FD219C"/>
    <w:rsid w:val="00FD2C3F"/>
    <w:rsid w:val="00FE597B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DFEA8C"/>
  <w15:docId w15:val="{13C01D56-1E98-4873-B4D3-55349E08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9B"/>
    <w:pPr>
      <w:spacing w:after="200" w:line="276" w:lineRule="auto"/>
    </w:pPr>
    <w:rPr>
      <w:sz w:val="22"/>
      <w:szCs w:val="22"/>
      <w:lang w:val="de-D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6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1A53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B Mitra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94CEC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Mitra"/>
      <w:b/>
      <w:bCs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8C9"/>
    <w:pPr>
      <w:ind w:left="720"/>
      <w:contextualSpacing/>
    </w:pPr>
    <w:rPr>
      <w:lang w:val="en-US"/>
    </w:rPr>
  </w:style>
  <w:style w:type="character" w:customStyle="1" w:styleId="Heading4Char">
    <w:name w:val="Heading 4 Char"/>
    <w:basedOn w:val="DefaultParagraphFont"/>
    <w:link w:val="Heading4"/>
    <w:rsid w:val="00E94CEC"/>
    <w:rPr>
      <w:rFonts w:ascii="Times New Roman" w:eastAsia="Times New Roman" w:hAnsi="Times New Roman" w:cs="Mitra"/>
      <w:b/>
      <w:bCs/>
      <w:noProof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5931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2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9E9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E9"/>
    <w:rPr>
      <w:b/>
      <w:bCs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E9"/>
    <w:rPr>
      <w:rFonts w:ascii="Tahoma" w:hAnsi="Tahoma" w:cs="Tahoma"/>
      <w:sz w:val="16"/>
      <w:szCs w:val="1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1806AC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rsid w:val="00D61A53"/>
    <w:rPr>
      <w:rFonts w:ascii="Times New Roman" w:eastAsia="Times New Roman" w:hAnsi="Times New Roman" w:cs="B Mitra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14B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95B7A4-1226-46C0-916C-33EE1D72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Links>
    <vt:vector size="6" baseType="variant">
      <vt:variant>
        <vt:i4>4718697</vt:i4>
      </vt:variant>
      <vt:variant>
        <vt:i4>0</vt:i4>
      </vt:variant>
      <vt:variant>
        <vt:i4>0</vt:i4>
      </vt:variant>
      <vt:variant>
        <vt:i4>5</vt:i4>
      </vt:variant>
      <vt:variant>
        <vt:lpwstr>mailto:Mofid@pharm.mui.ac.ir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mofid</dc:creator>
  <cp:keywords/>
  <cp:lastModifiedBy>pharm</cp:lastModifiedBy>
  <cp:revision>2</cp:revision>
  <cp:lastPrinted>2017-01-23T08:52:00Z</cp:lastPrinted>
  <dcterms:created xsi:type="dcterms:W3CDTF">2023-02-08T05:15:00Z</dcterms:created>
  <dcterms:modified xsi:type="dcterms:W3CDTF">2023-02-08T05:15:00Z</dcterms:modified>
</cp:coreProperties>
</file>