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61" w:type="dxa"/>
        <w:tblInd w:w="93" w:type="dxa"/>
        <w:tblLook w:val="04A0" w:firstRow="1" w:lastRow="0" w:firstColumn="1" w:lastColumn="0" w:noHBand="0" w:noVBand="1"/>
      </w:tblPr>
      <w:tblGrid>
        <w:gridCol w:w="961"/>
        <w:gridCol w:w="6379"/>
        <w:gridCol w:w="1202"/>
        <w:gridCol w:w="1419"/>
      </w:tblGrid>
      <w:tr w:rsidR="0008711B" w:rsidRPr="0008711B" w14:paraId="28F12D9D" w14:textId="77777777" w:rsidTr="006C0D1E">
        <w:trPr>
          <w:trHeight w:val="28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85C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406" w14:textId="77777777" w:rsidR="0008711B" w:rsidRDefault="0008711B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 w:rsidRPr="0008711B">
              <w:rPr>
                <w:rFonts w:ascii="Arial" w:eastAsia="Times New Roman" w:hAnsi="Arial" w:cs="B Mitra"/>
                <w:color w:val="000000"/>
                <w:rtl/>
              </w:rPr>
              <w:t>بنام خدا</w:t>
            </w:r>
          </w:p>
          <w:p w14:paraId="0CBA8BE2" w14:textId="77777777" w:rsidR="00DC3D5E" w:rsidRPr="0008711B" w:rsidRDefault="00DC3D5E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0C2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381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08711B" w:rsidRPr="0008711B" w14:paraId="114EA2C1" w14:textId="77777777" w:rsidTr="006C0D1E">
        <w:trPr>
          <w:trHeight w:val="36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A08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F03" w14:textId="77777777" w:rsidR="0008711B" w:rsidRPr="00C6439B" w:rsidRDefault="00B74C35" w:rsidP="00F5161C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ستخراج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،جداسازي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شناسايي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تركيبات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4C35">
              <w:rPr>
                <w:rFonts w:ascii="Arial" w:eastAsia="Times New Roman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 w:rsidRPr="00B74C35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(314642)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237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6CD" w14:textId="77777777" w:rsidR="0008711B" w:rsidRPr="0008711B" w:rsidRDefault="0008711B" w:rsidP="0008711B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08711B" w:rsidRPr="0008711B" w14:paraId="63707876" w14:textId="77777777" w:rsidTr="006C0D1E">
        <w:trPr>
          <w:trHeight w:val="51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7625" w14:textId="77777777" w:rsidR="0008711B" w:rsidRPr="0008711B" w:rsidRDefault="0008711B" w:rsidP="00AB3977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08711B">
              <w:rPr>
                <w:rFonts w:ascii="Arial" w:eastAsia="Times New Roman" w:hAnsi="Arial" w:cs="B Mitra"/>
                <w:color w:val="000000"/>
                <w:rtl/>
              </w:rPr>
              <w:t xml:space="preserve">استاد درس 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2D7A" w14:textId="77777777" w:rsidR="0008711B" w:rsidRPr="0008711B" w:rsidRDefault="00BC482B" w:rsidP="003B3293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:</w:t>
            </w:r>
            <w:r w:rsidR="003B3293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="00A57C4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دکتر بهزاد ذوالفقاری، دکتر مسعود صادقی، دکتر افسانه یگدانه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، دکتر زینب یزدی نیا، دکتر مصطفی قنادیان</w:t>
            </w:r>
          </w:p>
        </w:tc>
      </w:tr>
      <w:tr w:rsidR="00C95B7D" w:rsidRPr="0008711B" w14:paraId="1FA7642E" w14:textId="77777777" w:rsidTr="006C0D1E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A2A38" w14:textId="77777777" w:rsidR="00C95B7D" w:rsidRPr="0008711B" w:rsidRDefault="00C95B7D" w:rsidP="00AB3977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2A101" w14:textId="77777777" w:rsidR="00C95B7D" w:rsidRPr="0008711B" w:rsidRDefault="003B3293" w:rsidP="00C95B7D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</w:tc>
      </w:tr>
      <w:tr w:rsidR="0008711B" w:rsidRPr="0008711B" w14:paraId="228EA9F8" w14:textId="77777777" w:rsidTr="006C0D1E">
        <w:trPr>
          <w:trHeight w:val="28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F0C1" w14:textId="77777777" w:rsidR="00312E84" w:rsidRPr="0008711B" w:rsidRDefault="00312E84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1738" w14:textId="77777777" w:rsidR="00312E84" w:rsidRPr="0008711B" w:rsidRDefault="00312E84" w:rsidP="0008711B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08711B" w:rsidRPr="0008711B" w14:paraId="3E9BB591" w14:textId="77777777" w:rsidTr="006C0D1E">
        <w:trPr>
          <w:trHeight w:val="525"/>
        </w:trPr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1B54C7" w14:textId="77777777" w:rsidR="0008711B" w:rsidRPr="0008711B" w:rsidRDefault="0008711B" w:rsidP="0008711B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08711B">
              <w:rPr>
                <w:rFonts w:ascii="Arial" w:eastAsia="Times New Roman" w:hAnsi="Arial" w:cs="B Mitra"/>
                <w:color w:val="000000"/>
                <w:rtl/>
              </w:rPr>
              <w:t>اهداف درس: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902D48" w14:textId="77777777" w:rsidR="0008711B" w:rsidRDefault="00A57C4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کسب توانائی </w:t>
            </w:r>
            <w:r w:rsidR="00BE20EE">
              <w:rPr>
                <w:rFonts w:ascii="Arial" w:eastAsia="Times New Roman" w:hAnsi="Arial" w:cs="B Mitra" w:hint="cs"/>
                <w:color w:val="000000"/>
                <w:rtl/>
              </w:rPr>
              <w:t>و ایجاد مهارت جهت انجام کلیه روشهای استخراج، جداسازی و شناسائی مواد طبیعی</w:t>
            </w:r>
          </w:p>
          <w:p w14:paraId="43261EF0" w14:textId="77777777" w:rsidR="006C0D1E" w:rsidRDefault="006C0D1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</w:p>
          <w:p w14:paraId="287DB9BA" w14:textId="77777777" w:rsidR="006C0D1E" w:rsidRDefault="006C0D1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ساعات تدریس: </w:t>
            </w:r>
          </w:p>
          <w:p w14:paraId="7A4AD48E" w14:textId="77777777" w:rsidR="006C0D1E" w:rsidRDefault="006C0D1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بخش پایه</w:t>
            </w:r>
            <w:r w:rsidR="000456C0">
              <w:rPr>
                <w:rFonts w:ascii="Arial" w:eastAsia="Times New Roman" w:hAnsi="Arial" w:cs="B Mitra" w:hint="cs"/>
                <w:color w:val="000000"/>
                <w:rtl/>
              </w:rPr>
              <w:t>: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روزهای سه شنبه</w:t>
            </w:r>
            <w:r w:rsidR="000456C0">
              <w:rPr>
                <w:rFonts w:ascii="Arial" w:eastAsia="Times New Roman" w:hAnsi="Arial" w:cs="B Mitra" w:hint="cs"/>
                <w:color w:val="000000"/>
                <w:rtl/>
              </w:rPr>
              <w:t xml:space="preserve"> از ساعت 10 الی 12</w:t>
            </w:r>
          </w:p>
          <w:p w14:paraId="23C95070" w14:textId="77777777" w:rsidR="006C0D1E" w:rsidRDefault="006C0D1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بخش تخصصی</w:t>
            </w:r>
            <w:r w:rsidR="000456C0">
              <w:rPr>
                <w:rFonts w:ascii="Arial" w:eastAsia="Times New Roman" w:hAnsi="Arial" w:cs="B Mitra" w:hint="cs"/>
                <w:color w:val="000000"/>
                <w:rtl/>
              </w:rPr>
              <w:t>: بر اساس برنامه ریزی اساتید و حداقل دو روز در هفته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  <w:p w14:paraId="7D1F8E1C" w14:textId="77777777" w:rsidR="006C0D1E" w:rsidRPr="0008711B" w:rsidRDefault="006C0D1E" w:rsidP="00647D2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</w:tr>
      <w:tr w:rsidR="0008711B" w:rsidRPr="0008711B" w14:paraId="27741B33" w14:textId="77777777" w:rsidTr="006C0D1E">
        <w:trPr>
          <w:trHeight w:val="630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15D01" w14:textId="77777777" w:rsidR="0008711B" w:rsidRPr="0008711B" w:rsidRDefault="0008711B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A9EDB1" w14:textId="77777777" w:rsidR="0008711B" w:rsidRPr="0008711B" w:rsidRDefault="0008711B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08711B">
              <w:rPr>
                <w:rFonts w:ascii="Arial" w:eastAsia="Times New Roman" w:hAnsi="Arial" w:cs="B Mitra"/>
                <w:color w:val="000000"/>
                <w:rtl/>
              </w:rPr>
              <w:t>رئوس مطالب</w:t>
            </w:r>
            <w:r w:rsidR="006C0D1E">
              <w:rPr>
                <w:rFonts w:ascii="Arial" w:eastAsia="Times New Roman" w:hAnsi="Arial" w:cs="B Mitra" w:hint="cs"/>
                <w:color w:val="000000"/>
                <w:rtl/>
              </w:rPr>
              <w:t xml:space="preserve"> بخش پایه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082BB" w14:textId="77777777" w:rsidR="0008711B" w:rsidRPr="0008711B" w:rsidRDefault="0008711B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08711B">
              <w:rPr>
                <w:rFonts w:ascii="Arial" w:eastAsia="Times New Roman" w:hAnsi="Arial" w:cs="B Mitra"/>
                <w:color w:val="000000"/>
                <w:rtl/>
              </w:rPr>
              <w:t>تاریخ</w:t>
            </w:r>
          </w:p>
        </w:tc>
      </w:tr>
      <w:tr w:rsidR="007E634A" w:rsidRPr="0008711B" w14:paraId="50F03088" w14:textId="77777777" w:rsidTr="006C0D1E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43025" w14:textId="77777777" w:rsidR="007E634A" w:rsidRPr="0008711B" w:rsidRDefault="007E634A" w:rsidP="00CE2408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7D342" w14:textId="77777777" w:rsidR="007E634A" w:rsidRPr="0008711B" w:rsidRDefault="006E45E6" w:rsidP="00CE2408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معرفی جداسازی ترکیبات طبیعی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06053" w14:textId="77777777" w:rsidR="007E634A" w:rsidRPr="0008711B" w:rsidRDefault="006C0D1E" w:rsidP="00CE2408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BFF5C" w14:textId="6D072895" w:rsidR="007E634A" w:rsidRPr="00A839D8" w:rsidRDefault="004B782F" w:rsidP="008A5C3E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13</w:t>
            </w:r>
            <w:r w:rsidR="007E634A"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12</w:t>
            </w:r>
            <w:r w:rsidR="007E634A" w:rsidRPr="00A839D8">
              <w:rPr>
                <w:rFonts w:hint="cs"/>
                <w:rtl/>
                <w:lang w:val="en-GB"/>
              </w:rPr>
              <w:t>/</w:t>
            </w:r>
            <w:r w:rsidR="00A640F1">
              <w:rPr>
                <w:rFonts w:hint="cs"/>
                <w:rtl/>
                <w:lang w:val="en-GB"/>
              </w:rPr>
              <w:t>140</w:t>
            </w:r>
            <w:r>
              <w:rPr>
                <w:rFonts w:hint="cs"/>
                <w:rtl/>
                <w:lang w:val="en-GB"/>
              </w:rPr>
              <w:t>2</w:t>
            </w:r>
          </w:p>
        </w:tc>
      </w:tr>
      <w:tr w:rsidR="007E634A" w:rsidRPr="0008711B" w14:paraId="00186A3E" w14:textId="77777777" w:rsidTr="006C0D1E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AF85" w14:textId="77777777" w:rsidR="007E634A" w:rsidRPr="0008711B" w:rsidRDefault="007E634A" w:rsidP="0008711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43A31" w14:textId="77777777" w:rsidR="007E634A" w:rsidRPr="0008711B" w:rsidRDefault="007E634A" w:rsidP="008159C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آشنائی با اصول کلی  روشهای استخراج 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9181B" w14:textId="77777777" w:rsidR="007E634A" w:rsidRPr="0008711B" w:rsidRDefault="006C0D1E" w:rsidP="007E634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EA764" w14:textId="702E9EF7" w:rsidR="007E634A" w:rsidRPr="00A839D8" w:rsidRDefault="004B782F" w:rsidP="008A5C3E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20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12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140</w:t>
            </w:r>
            <w:r>
              <w:rPr>
                <w:rFonts w:hint="cs"/>
                <w:rtl/>
                <w:lang w:val="en-GB"/>
              </w:rPr>
              <w:t>2</w:t>
            </w:r>
          </w:p>
        </w:tc>
      </w:tr>
      <w:tr w:rsidR="007E634A" w:rsidRPr="0008711B" w14:paraId="04F46C8C" w14:textId="77777777" w:rsidTr="006C0D1E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B087DE" w14:textId="77777777" w:rsidR="007E634A" w:rsidRPr="0008711B" w:rsidRDefault="007E634A" w:rsidP="00CE2408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92418" w14:textId="77777777" w:rsidR="007E634A" w:rsidRPr="0008711B" w:rsidRDefault="007E634A" w:rsidP="006E45E6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آشنائی با </w:t>
            </w:r>
            <w:r w:rsidR="006E45E6">
              <w:rPr>
                <w:rFonts w:ascii="Arial" w:eastAsia="Times New Roman" w:hAnsi="Arial" w:cs="B Mitra" w:hint="cs"/>
                <w:color w:val="000000"/>
                <w:rtl/>
              </w:rPr>
              <w:t>مفاهیم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  <w:r w:rsidR="006E45E6">
              <w:rPr>
                <w:rFonts w:ascii="Arial" w:eastAsia="Times New Roman" w:hAnsi="Arial" w:cs="B Mitra" w:hint="cs"/>
                <w:color w:val="000000"/>
                <w:rtl/>
              </w:rPr>
              <w:t xml:space="preserve">و اصول کلی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جداسازی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A8909" w14:textId="77777777" w:rsidR="007E634A" w:rsidRPr="0008711B" w:rsidRDefault="006C0D1E" w:rsidP="00CE2408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7C95A" w14:textId="49756E80" w:rsidR="007E634A" w:rsidRPr="00A839D8" w:rsidRDefault="004B782F" w:rsidP="008A5C3E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27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12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140</w:t>
            </w:r>
            <w:r>
              <w:rPr>
                <w:rFonts w:hint="cs"/>
                <w:rtl/>
                <w:lang w:val="en-GB"/>
              </w:rPr>
              <w:t>2</w:t>
            </w:r>
          </w:p>
        </w:tc>
      </w:tr>
      <w:tr w:rsidR="006C0D1E" w:rsidRPr="0008711B" w14:paraId="1998A29A" w14:textId="77777777" w:rsidTr="006C0D1E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4EB16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B759E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آشنائی با انواع روشهای جداسازی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C2B4E" w14:textId="77777777" w:rsidR="006C0D1E" w:rsidRPr="0008711B" w:rsidRDefault="006C0D1E" w:rsidP="006C0D1E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6214E" w14:textId="22284E4A" w:rsidR="006C0D1E" w:rsidRPr="00A839D8" w:rsidRDefault="004B782F" w:rsidP="006C0D1E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19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01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1403</w:t>
            </w:r>
          </w:p>
        </w:tc>
      </w:tr>
      <w:tr w:rsidR="006C0D1E" w:rsidRPr="0008711B" w14:paraId="5E4530F8" w14:textId="77777777" w:rsidTr="006C0D1E">
        <w:trPr>
          <w:trHeight w:val="385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2ABC4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42C0F" w14:textId="77777777" w:rsidR="006C0D1E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آشنائی با جداسازی اولیه </w:t>
            </w:r>
          </w:p>
          <w:p w14:paraId="2B3B1B95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hAnsi="Arial" w:cs="Arial"/>
                <w:sz w:val="26"/>
                <w:szCs w:val="26"/>
              </w:rPr>
              <w:t>Solid-Liquid Separation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، </w:t>
            </w:r>
            <w:r>
              <w:rPr>
                <w:rFonts w:ascii="Arial" w:hAnsi="Arial" w:cs="Arial"/>
                <w:sz w:val="26"/>
                <w:szCs w:val="26"/>
              </w:rPr>
              <w:t>Solvent Extraction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DFEC5" w14:textId="77777777" w:rsidR="006C0D1E" w:rsidRPr="0008711B" w:rsidRDefault="006C0D1E" w:rsidP="006C0D1E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384A9" w14:textId="079A4119" w:rsidR="006C0D1E" w:rsidRPr="00A839D8" w:rsidRDefault="004B782F" w:rsidP="006C0D1E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26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01</w:t>
            </w:r>
            <w:r w:rsidRPr="00A839D8">
              <w:rPr>
                <w:rFonts w:hint="cs"/>
                <w:rtl/>
                <w:lang w:val="en-GB"/>
              </w:rPr>
              <w:t>/</w:t>
            </w:r>
            <w:r>
              <w:rPr>
                <w:rFonts w:hint="cs"/>
                <w:rtl/>
                <w:lang w:val="en-GB"/>
              </w:rPr>
              <w:t>1403</w:t>
            </w:r>
          </w:p>
        </w:tc>
      </w:tr>
      <w:tr w:rsidR="006C0D1E" w:rsidRPr="0008711B" w14:paraId="16C5A78B" w14:textId="77777777" w:rsidTr="004B782F">
        <w:trPr>
          <w:trHeight w:val="610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47150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CE06" w14:textId="77777777" w:rsidR="006C0D1E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آشنائی با جداسازی اولیه </w:t>
            </w:r>
          </w:p>
          <w:p w14:paraId="188B8C5B" w14:textId="77777777" w:rsidR="006C0D1E" w:rsidRPr="0008711B" w:rsidRDefault="006C0D1E" w:rsidP="006C0D1E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Phase Extraction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، </w:t>
            </w:r>
            <w:r>
              <w:rPr>
                <w:rFonts w:ascii="Arial" w:hAnsi="Arial" w:cs="Arial"/>
                <w:sz w:val="26"/>
                <w:szCs w:val="26"/>
              </w:rPr>
              <w:t>Expanded-Bed Adsorption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4402C" w14:textId="77777777" w:rsidR="006C0D1E" w:rsidRPr="0008711B" w:rsidRDefault="006C0D1E" w:rsidP="006C0D1E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EABE8" w14:textId="5D6EAEB5" w:rsidR="006C0D1E" w:rsidRPr="00A839D8" w:rsidRDefault="004B782F" w:rsidP="004B782F">
            <w:pPr>
              <w:bidi w:val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02/02/1403</w:t>
            </w:r>
          </w:p>
        </w:tc>
      </w:tr>
      <w:tr w:rsidR="004B782F" w:rsidRPr="0008711B" w14:paraId="205589A7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9452E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FCCB4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جداسازی بوسیله کروماتوگرافی ستونی باز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CEACF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8E3BC" w14:textId="0D720DB4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09</w:t>
            </w:r>
            <w:r>
              <w:rPr>
                <w:rFonts w:hint="cs"/>
                <w:rtl/>
                <w:lang w:val="en-GB"/>
              </w:rPr>
              <w:t>/02/1403</w:t>
            </w:r>
          </w:p>
        </w:tc>
      </w:tr>
      <w:tr w:rsidR="004B782F" w:rsidRPr="0008711B" w14:paraId="4D27D685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E83F1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877D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جداسازی بوسیله کروماتوگرافی ستونی تحت فشار کم و فشار متوسط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A2AEE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DAC4D" w14:textId="04D58F69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16</w:t>
            </w:r>
            <w:r>
              <w:rPr>
                <w:rFonts w:hint="cs"/>
                <w:rtl/>
                <w:lang w:val="en-GB"/>
              </w:rPr>
              <w:t>/02/1403</w:t>
            </w:r>
          </w:p>
        </w:tc>
      </w:tr>
      <w:tr w:rsidR="004B782F" w:rsidRPr="0008711B" w14:paraId="717A802A" w14:textId="77777777" w:rsidTr="004B782F">
        <w:trPr>
          <w:trHeight w:val="487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D904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48CBE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جداسازی بوسیله روشهای تعویض یونی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84186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665C1" w14:textId="1A3D2EA1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23</w:t>
            </w:r>
            <w:r>
              <w:rPr>
                <w:rFonts w:hint="cs"/>
                <w:rtl/>
                <w:lang w:val="en-GB"/>
              </w:rPr>
              <w:t>/02/14</w:t>
            </w:r>
            <w:r>
              <w:rPr>
                <w:rFonts w:hint="cs"/>
                <w:rtl/>
                <w:lang w:val="en-GB"/>
              </w:rPr>
              <w:t>03</w:t>
            </w:r>
          </w:p>
        </w:tc>
      </w:tr>
      <w:tr w:rsidR="004B782F" w:rsidRPr="0008711B" w14:paraId="755DBA96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3D069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EF714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جداسازی بوسیله  </w:t>
            </w:r>
            <w:r>
              <w:rPr>
                <w:rFonts w:ascii="Arial" w:eastAsia="Times New Roman" w:hAnsi="Arial" w:cs="B Mitra"/>
                <w:color w:val="000000"/>
              </w:rPr>
              <w:t xml:space="preserve">Preparative </w:t>
            </w:r>
            <w:r w:rsidRPr="005F5443">
              <w:rPr>
                <w:rFonts w:ascii="Arial" w:eastAsia="Times New Roman" w:hAnsi="Arial" w:cs="B Mitra"/>
                <w:color w:val="000000"/>
              </w:rPr>
              <w:t>HPLC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(اچ پی ال سی تهیه ای)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9972D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97C2D" w14:textId="356B816A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30</w:t>
            </w:r>
            <w:r>
              <w:rPr>
                <w:rFonts w:hint="cs"/>
                <w:rtl/>
                <w:lang w:val="en-GB"/>
              </w:rPr>
              <w:t>/02/1403</w:t>
            </w:r>
          </w:p>
        </w:tc>
      </w:tr>
      <w:tr w:rsidR="004B782F" w:rsidRPr="0008711B" w14:paraId="0C2C567D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C1071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F93F1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بررسی مشکلات موجود در جداسازی بوسیله  </w:t>
            </w:r>
            <w:r>
              <w:rPr>
                <w:rFonts w:ascii="Arial" w:eastAsia="Times New Roman" w:hAnsi="Arial" w:cs="B Mitra"/>
                <w:color w:val="000000"/>
              </w:rPr>
              <w:t xml:space="preserve">Preparative </w:t>
            </w:r>
            <w:r w:rsidRPr="005F5443">
              <w:rPr>
                <w:rFonts w:ascii="Arial" w:eastAsia="Times New Roman" w:hAnsi="Arial" w:cs="B Mitra"/>
                <w:color w:val="000000"/>
              </w:rPr>
              <w:t>HPLC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  <w:p w14:paraId="36FB7D09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89F1A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CAAAC" w14:textId="201719F5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06/03/1403</w:t>
            </w:r>
          </w:p>
        </w:tc>
      </w:tr>
      <w:tr w:rsidR="004B782F" w:rsidRPr="0008711B" w14:paraId="2CBF2171" w14:textId="77777777" w:rsidTr="004B782F">
        <w:trPr>
          <w:trHeight w:val="433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EB043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AC52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جداسازی به روش کروماتوگرافی لایه ای </w:t>
            </w:r>
          </w:p>
          <w:p w14:paraId="252B7F30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Scale-Up from Analytical to PTLC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، </w:t>
            </w:r>
            <w:r>
              <w:rPr>
                <w:rFonts w:ascii="Arial" w:hAnsi="Arial" w:cs="Arial"/>
                <w:sz w:val="24"/>
                <w:szCs w:val="24"/>
              </w:rPr>
              <w:t>Homemade Plates</w:t>
            </w:r>
          </w:p>
          <w:p w14:paraId="10BB0D29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4A4A0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C79F3" w14:textId="709BB0F5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13/03/1403</w:t>
            </w:r>
          </w:p>
        </w:tc>
      </w:tr>
      <w:tr w:rsidR="004B782F" w:rsidRPr="0008711B" w14:paraId="3DEC6AE8" w14:textId="77777777" w:rsidTr="004B782F">
        <w:trPr>
          <w:trHeight w:val="433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2AE70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AD5FB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جداسازی به روش کروماتوگرافی لایه ای </w:t>
            </w:r>
          </w:p>
          <w:p w14:paraId="040FC91E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Application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، </w:t>
            </w:r>
            <w:r>
              <w:rPr>
                <w:rFonts w:ascii="Arial" w:hAnsi="Arial" w:cs="Arial"/>
                <w:sz w:val="24"/>
                <w:szCs w:val="24"/>
              </w:rPr>
              <w:t>Development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Arial" w:hAnsi="Arial" w:cs="Arial"/>
                <w:sz w:val="24"/>
                <w:szCs w:val="24"/>
              </w:rPr>
              <w:t>Desorption and Recovery</w:t>
            </w:r>
          </w:p>
          <w:p w14:paraId="6CA3299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7F4758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0CB85" w14:textId="07432C7C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20</w:t>
            </w:r>
            <w:r>
              <w:rPr>
                <w:rFonts w:hint="cs"/>
                <w:rtl/>
                <w:lang w:val="en-GB"/>
              </w:rPr>
              <w:t>/03/1403</w:t>
            </w:r>
          </w:p>
        </w:tc>
      </w:tr>
      <w:tr w:rsidR="004B782F" w:rsidRPr="0008711B" w14:paraId="4B2DED4F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E2BF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94280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جدا سازی به روش </w:t>
            </w:r>
            <w:r>
              <w:rPr>
                <w:rFonts w:ascii="Arial" w:hAnsi="Arial" w:cs="Arial"/>
                <w:sz w:val="21"/>
                <w:szCs w:val="21"/>
              </w:rPr>
              <w:t>Countercurrent Chromatography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902F0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2943E" w14:textId="68758DD1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27</w:t>
            </w:r>
            <w:r>
              <w:rPr>
                <w:rFonts w:hint="cs"/>
                <w:rtl/>
                <w:lang w:val="en-GB"/>
              </w:rPr>
              <w:t>/03/1403</w:t>
            </w:r>
          </w:p>
        </w:tc>
      </w:tr>
      <w:tr w:rsidR="004B782F" w:rsidRPr="0008711B" w14:paraId="64139EED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5C0EC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6F3AD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کریستالیزاسیون 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EF1ACC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3F3FB" w14:textId="49551208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03</w:t>
            </w:r>
            <w:r>
              <w:rPr>
                <w:rFonts w:hint="cs"/>
                <w:rtl/>
                <w:lang w:val="en-GB"/>
              </w:rPr>
              <w:t>/0</w:t>
            </w:r>
            <w:r>
              <w:rPr>
                <w:rFonts w:hint="cs"/>
                <w:rtl/>
                <w:lang w:val="en-GB"/>
              </w:rPr>
              <w:t>4</w:t>
            </w:r>
            <w:r>
              <w:rPr>
                <w:rFonts w:hint="cs"/>
                <w:rtl/>
                <w:lang w:val="en-GB"/>
              </w:rPr>
              <w:t>/1403</w:t>
            </w:r>
          </w:p>
        </w:tc>
      </w:tr>
      <w:tr w:rsidR="004B782F" w:rsidRPr="0008711B" w14:paraId="537CD263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4D385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384F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خالص سازی نهائی (</w:t>
            </w:r>
            <w:r>
              <w:rPr>
                <w:rFonts w:ascii="Arial" w:eastAsia="Times New Roman" w:hAnsi="Arial" w:cs="B Mitra"/>
                <w:color w:val="000000"/>
              </w:rPr>
              <w:t>Final purification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)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409D92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  <w:r>
              <w:rPr>
                <w:rFonts w:ascii="Arial" w:eastAsia="Times New Roman" w:hAnsi="Arial" w:cs="B Mitra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9B976" w14:textId="0E290437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10</w:t>
            </w:r>
            <w:r>
              <w:rPr>
                <w:rFonts w:hint="cs"/>
                <w:rtl/>
                <w:lang w:val="en-GB"/>
              </w:rPr>
              <w:t>/04/1403</w:t>
            </w:r>
          </w:p>
        </w:tc>
      </w:tr>
      <w:tr w:rsidR="004B782F" w:rsidRPr="0008711B" w14:paraId="25B7ED83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FF6BB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94ACF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جداسازی ترکیبات ناخواسته شامل چربیها، ترکیبات رنگی، کلروفیل،تاننها، پلاستیزایرها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7D02C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A1442" w14:textId="18F741D5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17</w:t>
            </w:r>
            <w:r>
              <w:rPr>
                <w:rFonts w:hint="cs"/>
                <w:rtl/>
                <w:lang w:val="en-GB"/>
              </w:rPr>
              <w:t>/04/1403</w:t>
            </w:r>
          </w:p>
        </w:tc>
      </w:tr>
      <w:tr w:rsidR="004B782F" w:rsidRPr="0008711B" w14:paraId="10EDC444" w14:textId="77777777" w:rsidTr="004B782F">
        <w:trPr>
          <w:trHeight w:val="64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1F83A6" w14:textId="77777777" w:rsidR="004B782F" w:rsidRPr="0008711B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A2E9B" w14:textId="77777777" w:rsidR="004B782F" w:rsidRDefault="004B782F" w:rsidP="004B782F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آشنائی با معرفهای مورد نیاز جهت شناسائی گروههای اصلی فیتوشیمی</w:t>
            </w:r>
          </w:p>
          <w:p w14:paraId="21AAA5BC" w14:textId="77777777" w:rsidR="004B782F" w:rsidRPr="00F40D5F" w:rsidRDefault="004B782F" w:rsidP="004B782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  <w:szCs w:val="24"/>
              </w:rPr>
              <w:t>Alkaloids</w:t>
            </w:r>
            <w:r>
              <w:rPr>
                <w:rFonts w:ascii="Arial" w:eastAsia="Times New Roman" w:hAnsi="Arial" w:cs="B Mitra" w:hint="cs"/>
                <w:color w:val="000000"/>
                <w:rtl/>
              </w:rPr>
              <w:t xml:space="preserve">، </w:t>
            </w:r>
            <w:r>
              <w:rPr>
                <w:rFonts w:ascii="Arial" w:hAnsi="Arial" w:cs="Arial"/>
                <w:sz w:val="26"/>
                <w:szCs w:val="26"/>
              </w:rPr>
              <w:t>Sesquiterpene Lactones and Cardiac Glycosides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، </w:t>
            </w:r>
            <w:r>
              <w:rPr>
                <w:rFonts w:ascii="Arial" w:hAnsi="Arial" w:cs="Arial"/>
                <w:sz w:val="26"/>
                <w:szCs w:val="26"/>
              </w:rPr>
              <w:t>Flavonoids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4E455" w14:textId="77777777" w:rsidR="004B782F" w:rsidRPr="0008711B" w:rsidRDefault="004B782F" w:rsidP="004B782F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مصطفی قنادیان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8597D" w14:textId="244F88F8" w:rsidR="004B782F" w:rsidRPr="00A839D8" w:rsidRDefault="004B782F" w:rsidP="004B782F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24</w:t>
            </w:r>
            <w:r>
              <w:rPr>
                <w:rFonts w:hint="cs"/>
                <w:rtl/>
                <w:lang w:val="en-GB"/>
              </w:rPr>
              <w:t>/04/1403</w:t>
            </w:r>
          </w:p>
        </w:tc>
      </w:tr>
    </w:tbl>
    <w:p w14:paraId="0C8F0C7E" w14:textId="77777777" w:rsidR="006C0D1E" w:rsidRDefault="006C0D1E">
      <w:pPr>
        <w:rPr>
          <w:rtl/>
        </w:rPr>
      </w:pPr>
    </w:p>
    <w:p w14:paraId="66DF028E" w14:textId="77777777" w:rsidR="006C0D1E" w:rsidRDefault="006C0D1E" w:rsidP="006C0D1E">
      <w:pPr>
        <w:rPr>
          <w:rtl/>
        </w:rPr>
      </w:pPr>
      <w:r>
        <w:rPr>
          <w:rtl/>
        </w:rPr>
        <w:br w:type="page"/>
      </w:r>
    </w:p>
    <w:tbl>
      <w:tblPr>
        <w:bidiVisual/>
        <w:tblW w:w="10095" w:type="dxa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293"/>
        <w:gridCol w:w="1350"/>
        <w:gridCol w:w="1350"/>
      </w:tblGrid>
      <w:tr w:rsidR="001679D7" w14:paraId="128A5A44" w14:textId="77777777" w:rsidTr="001679D7">
        <w:trPr>
          <w:trHeight w:val="346"/>
        </w:trPr>
        <w:tc>
          <w:tcPr>
            <w:tcW w:w="1102" w:type="dxa"/>
          </w:tcPr>
          <w:p w14:paraId="1471F80D" w14:textId="77777777" w:rsidR="001679D7" w:rsidRPr="00E6305A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b/>
                <w:bCs/>
                <w:color w:val="000000"/>
              </w:rPr>
            </w:pPr>
            <w:r w:rsidRPr="00E6305A">
              <w:rPr>
                <w:rFonts w:ascii="B Mitra" w:hAnsi="Arial" w:cs="B Mitra" w:hint="cs"/>
                <w:b/>
                <w:bCs/>
                <w:color w:val="000000"/>
                <w:rtl/>
              </w:rPr>
              <w:lastRenderedPageBreak/>
              <w:t>جلسات</w:t>
            </w:r>
          </w:p>
        </w:tc>
        <w:tc>
          <w:tcPr>
            <w:tcW w:w="6293" w:type="dxa"/>
          </w:tcPr>
          <w:p w14:paraId="7345C4DD" w14:textId="77777777" w:rsidR="001679D7" w:rsidRPr="006C0D1E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305A">
              <w:rPr>
                <w:rFonts w:ascii="B Mitra" w:hAnsi="Arial" w:cs="B Mitra" w:hint="cs"/>
                <w:b/>
                <w:bCs/>
                <w:color w:val="000000"/>
                <w:rtl/>
              </w:rPr>
              <w:t>رئوس</w:t>
            </w:r>
            <w:r w:rsidRPr="00E6305A">
              <w:rPr>
                <w:rFonts w:ascii="B Mitra" w:hAnsi="Arial" w:cs="B Mitra"/>
                <w:b/>
                <w:bCs/>
                <w:color w:val="000000"/>
              </w:rPr>
              <w:t xml:space="preserve"> </w:t>
            </w:r>
            <w:r w:rsidRPr="00E6305A">
              <w:rPr>
                <w:rFonts w:ascii="B Mitra" w:hAnsi="Arial" w:cs="B Mitra" w:hint="cs"/>
                <w:b/>
                <w:bCs/>
                <w:color w:val="000000"/>
                <w:rtl/>
              </w:rPr>
              <w:t>مطالب</w:t>
            </w:r>
            <w:r>
              <w:rPr>
                <w:rFonts w:cs="B Mitra"/>
                <w:b/>
                <w:bCs/>
                <w:color w:val="000000"/>
              </w:rPr>
              <w:t xml:space="preserve"> 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بخش تخصصی</w:t>
            </w:r>
          </w:p>
        </w:tc>
        <w:tc>
          <w:tcPr>
            <w:tcW w:w="1350" w:type="dxa"/>
          </w:tcPr>
          <w:p w14:paraId="1F38E318" w14:textId="77777777" w:rsidR="001679D7" w:rsidRDefault="001679D7" w:rsidP="00FF7868">
            <w:pPr>
              <w:spacing w:after="0" w:line="240" w:lineRule="auto"/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</w:pPr>
          </w:p>
        </w:tc>
        <w:tc>
          <w:tcPr>
            <w:tcW w:w="1350" w:type="dxa"/>
          </w:tcPr>
          <w:p w14:paraId="569E50B0" w14:textId="2A9B347A" w:rsidR="001679D7" w:rsidRPr="00E6305A" w:rsidRDefault="001679D7" w:rsidP="00FF7868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استاد</w:t>
            </w:r>
          </w:p>
        </w:tc>
      </w:tr>
      <w:tr w:rsidR="001679D7" w14:paraId="5D82B057" w14:textId="77777777" w:rsidTr="001679D7">
        <w:trPr>
          <w:trHeight w:val="346"/>
        </w:trPr>
        <w:tc>
          <w:tcPr>
            <w:tcW w:w="1102" w:type="dxa"/>
          </w:tcPr>
          <w:p w14:paraId="60B58C83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</w:t>
            </w:r>
          </w:p>
        </w:tc>
        <w:tc>
          <w:tcPr>
            <w:tcW w:w="6293" w:type="dxa"/>
          </w:tcPr>
          <w:p w14:paraId="2FDC6511" w14:textId="77777777" w:rsidR="001679D7" w:rsidRPr="00C6684C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ساختارترکیبات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فنلی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ساده،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فنیل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پروپانوئیدها،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گلیکوزید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فنلی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تانن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  <w:r>
              <w:rPr>
                <w:rFonts w:cs="B Mitra" w:hint="cs"/>
                <w:color w:val="000000"/>
                <w:rtl/>
              </w:rPr>
              <w:t>،</w:t>
            </w:r>
            <w:r>
              <w:rPr>
                <w:rFonts w:ascii="B Mitra" w:hAnsi="Arial" w:cs="B Mitra" w:hint="cs"/>
                <w:color w:val="000000"/>
                <w:rtl/>
              </w:rPr>
              <w:t xml:space="preserve"> کومارین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بی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کومارین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فورانوکومارین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کرومونها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گزانتونها</w:t>
            </w:r>
          </w:p>
        </w:tc>
        <w:tc>
          <w:tcPr>
            <w:tcW w:w="1350" w:type="dxa"/>
          </w:tcPr>
          <w:p w14:paraId="4004133C" w14:textId="5F815BC9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اسفند 1402</w:t>
            </w:r>
          </w:p>
        </w:tc>
        <w:tc>
          <w:tcPr>
            <w:tcW w:w="1350" w:type="dxa"/>
          </w:tcPr>
          <w:p w14:paraId="351E1119" w14:textId="646CE117" w:rsidR="001679D7" w:rsidRPr="00A839D8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744A6DF7" w14:textId="77777777" w:rsidTr="001679D7">
        <w:trPr>
          <w:trHeight w:val="346"/>
        </w:trPr>
        <w:tc>
          <w:tcPr>
            <w:tcW w:w="1102" w:type="dxa"/>
          </w:tcPr>
          <w:p w14:paraId="79B3E5A6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</w:t>
            </w:r>
          </w:p>
        </w:tc>
        <w:tc>
          <w:tcPr>
            <w:tcW w:w="6293" w:type="dxa"/>
          </w:tcPr>
          <w:p w14:paraId="057E0EAA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ساختار کینون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بنزوکینون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نفتاکینون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آنتراکینون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(آنترانولها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آنترون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اوگزانترونها،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دی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آنترون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آلوئین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یا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B Mitra" w:hAnsi="Arial" w:cs="B Mitra"/>
                <w:color w:val="000000"/>
              </w:rPr>
              <w:t>-</w:t>
            </w:r>
            <w:r>
              <w:rPr>
                <w:rFonts w:ascii="B Mitra" w:hAnsi="Arial" w:cs="B Mitra" w:hint="cs"/>
                <w:color w:val="000000"/>
                <w:rtl/>
              </w:rPr>
              <w:t>گلیکوزیدها)</w:t>
            </w:r>
          </w:p>
        </w:tc>
        <w:tc>
          <w:tcPr>
            <w:tcW w:w="1350" w:type="dxa"/>
          </w:tcPr>
          <w:p w14:paraId="22F31C7C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50053EE3" w14:textId="7762C381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457E8505" w14:textId="77777777" w:rsidTr="001679D7">
        <w:trPr>
          <w:trHeight w:val="346"/>
        </w:trPr>
        <w:tc>
          <w:tcPr>
            <w:tcW w:w="1102" w:type="dxa"/>
          </w:tcPr>
          <w:p w14:paraId="6669A553" w14:textId="77777777" w:rsidR="001679D7" w:rsidRPr="0038755D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3</w:t>
            </w:r>
          </w:p>
        </w:tc>
        <w:tc>
          <w:tcPr>
            <w:tcW w:w="6293" w:type="dxa"/>
          </w:tcPr>
          <w:p w14:paraId="7DF84015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ساختار فلاونوئیدها،کاتشین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لکوآنتی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سیانیدین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فلاوانون،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فلاوانولول،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فلاون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فلاونول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آنتوسیانوزایدها،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ایزوفلاونوئیدها،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فیتواستروژن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،هوموفلاونوئیدها،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چالکونها،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اورون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بیفلاونوئیدها</w:t>
            </w:r>
          </w:p>
        </w:tc>
        <w:tc>
          <w:tcPr>
            <w:tcW w:w="1350" w:type="dxa"/>
          </w:tcPr>
          <w:p w14:paraId="6AC689D5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7BF6B27" w14:textId="639874D2" w:rsidR="001679D7" w:rsidRPr="00A839D8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75B9E44A" w14:textId="77777777" w:rsidTr="001679D7">
        <w:trPr>
          <w:trHeight w:val="346"/>
        </w:trPr>
        <w:tc>
          <w:tcPr>
            <w:tcW w:w="1102" w:type="dxa"/>
          </w:tcPr>
          <w:p w14:paraId="21C1E018" w14:textId="77777777" w:rsidR="001679D7" w:rsidRPr="006F78CB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4</w:t>
            </w:r>
          </w:p>
        </w:tc>
        <w:tc>
          <w:tcPr>
            <w:tcW w:w="6293" w:type="dxa"/>
          </w:tcPr>
          <w:p w14:paraId="1397A2A3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آشنائی با روشهای جداسازی ترکیبات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فنلی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به روش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کروماتوگرافی</w:t>
            </w:r>
            <w:proofErr w:type="spellEnd"/>
          </w:p>
          <w:p w14:paraId="25BEB2F1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</w:p>
        </w:tc>
        <w:tc>
          <w:tcPr>
            <w:tcW w:w="1350" w:type="dxa"/>
          </w:tcPr>
          <w:p w14:paraId="42D3731A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1FE38033" w14:textId="5DA29FA5" w:rsidR="001679D7" w:rsidRPr="00A839D8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372FBAAF" w14:textId="77777777" w:rsidTr="001679D7">
        <w:trPr>
          <w:trHeight w:val="677"/>
        </w:trPr>
        <w:tc>
          <w:tcPr>
            <w:tcW w:w="1102" w:type="dxa"/>
          </w:tcPr>
          <w:p w14:paraId="7777DAD3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5</w:t>
            </w:r>
          </w:p>
        </w:tc>
        <w:tc>
          <w:tcPr>
            <w:tcW w:w="6293" w:type="dxa"/>
          </w:tcPr>
          <w:p w14:paraId="4C12B8E1" w14:textId="48DF8990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جدسازی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یک نمونه ترکیب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فلاونوئیدی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 xml:space="preserve"> (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هسپریدین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>)</w:t>
            </w:r>
          </w:p>
        </w:tc>
        <w:tc>
          <w:tcPr>
            <w:tcW w:w="1350" w:type="dxa"/>
          </w:tcPr>
          <w:p w14:paraId="5005B293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054B5CB2" w14:textId="44F39771" w:rsidR="001679D7" w:rsidRPr="00A839D8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57986F1D" w14:textId="77777777" w:rsidTr="001679D7">
        <w:trPr>
          <w:trHeight w:val="677"/>
        </w:trPr>
        <w:tc>
          <w:tcPr>
            <w:tcW w:w="1102" w:type="dxa"/>
          </w:tcPr>
          <w:p w14:paraId="3D1990E2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6</w:t>
            </w:r>
          </w:p>
        </w:tc>
        <w:tc>
          <w:tcPr>
            <w:tcW w:w="6293" w:type="dxa"/>
          </w:tcPr>
          <w:p w14:paraId="18D8089E" w14:textId="3DA23B80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تعیین ساختار تعدادی از ترکیبات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فلاونوئیدی</w:t>
            </w:r>
            <w:proofErr w:type="spellEnd"/>
          </w:p>
        </w:tc>
        <w:tc>
          <w:tcPr>
            <w:tcW w:w="1350" w:type="dxa"/>
          </w:tcPr>
          <w:p w14:paraId="7D46A175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2CF590F" w14:textId="05A09A28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مسعود صادقی</w:t>
            </w:r>
          </w:p>
        </w:tc>
      </w:tr>
      <w:tr w:rsidR="001679D7" w14:paraId="1F4F602C" w14:textId="77777777" w:rsidTr="001679D7">
        <w:trPr>
          <w:trHeight w:val="677"/>
        </w:trPr>
        <w:tc>
          <w:tcPr>
            <w:tcW w:w="1102" w:type="dxa"/>
          </w:tcPr>
          <w:p w14:paraId="0DEB7D23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7</w:t>
            </w:r>
          </w:p>
        </w:tc>
        <w:tc>
          <w:tcPr>
            <w:tcW w:w="6293" w:type="dxa"/>
          </w:tcPr>
          <w:p w14:paraId="1E2C53C6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ترکیبات منوترپنوئیدی</w:t>
            </w:r>
          </w:p>
        </w:tc>
        <w:tc>
          <w:tcPr>
            <w:tcW w:w="1350" w:type="dxa"/>
          </w:tcPr>
          <w:p w14:paraId="1B84BC2A" w14:textId="200124AE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اردیبهشت 1403</w:t>
            </w:r>
          </w:p>
        </w:tc>
        <w:tc>
          <w:tcPr>
            <w:tcW w:w="1350" w:type="dxa"/>
          </w:tcPr>
          <w:p w14:paraId="2596A547" w14:textId="19ACF6CC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7BAE70BC" w14:textId="77777777" w:rsidTr="001679D7">
        <w:trPr>
          <w:trHeight w:val="677"/>
        </w:trPr>
        <w:tc>
          <w:tcPr>
            <w:tcW w:w="1102" w:type="dxa"/>
          </w:tcPr>
          <w:p w14:paraId="4329477C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8</w:t>
            </w:r>
          </w:p>
        </w:tc>
        <w:tc>
          <w:tcPr>
            <w:tcW w:w="6293" w:type="dxa"/>
          </w:tcPr>
          <w:p w14:paraId="21A82F2C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ترکیبات سزکوئی ترپنوئید</w:t>
            </w:r>
          </w:p>
        </w:tc>
        <w:tc>
          <w:tcPr>
            <w:tcW w:w="1350" w:type="dxa"/>
          </w:tcPr>
          <w:p w14:paraId="22E067C9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4C267DA1" w14:textId="4E3358BF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48EA1316" w14:textId="77777777" w:rsidTr="001679D7">
        <w:trPr>
          <w:trHeight w:val="677"/>
        </w:trPr>
        <w:tc>
          <w:tcPr>
            <w:tcW w:w="1102" w:type="dxa"/>
          </w:tcPr>
          <w:p w14:paraId="6E27E809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9</w:t>
            </w:r>
          </w:p>
        </w:tc>
        <w:tc>
          <w:tcPr>
            <w:tcW w:w="6293" w:type="dxa"/>
          </w:tcPr>
          <w:p w14:paraId="0BFD9856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روشهای جداسازی اسانسها و شناسائی اسانس با روش گاز کروماتوگرافی </w:t>
            </w:r>
            <w:r>
              <w:rPr>
                <w:rFonts w:ascii="B Mitra" w:hAnsi="Arial" w:cs="B Mitra"/>
                <w:color w:val="000000"/>
                <w:rtl/>
              </w:rPr>
              <w:t>–</w:t>
            </w:r>
            <w:r>
              <w:rPr>
                <w:rFonts w:ascii="B Mitra" w:hAnsi="Arial" w:cs="B Mitra" w:hint="cs"/>
                <w:color w:val="000000"/>
                <w:rtl/>
              </w:rPr>
              <w:t>طیف جرمی و کواتز ایندکس</w:t>
            </w:r>
          </w:p>
        </w:tc>
        <w:tc>
          <w:tcPr>
            <w:tcW w:w="1350" w:type="dxa"/>
          </w:tcPr>
          <w:p w14:paraId="41432731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1AC9C07C" w14:textId="15FA600A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5B29CD20" w14:textId="77777777" w:rsidTr="001679D7">
        <w:trPr>
          <w:trHeight w:val="677"/>
        </w:trPr>
        <w:tc>
          <w:tcPr>
            <w:tcW w:w="1102" w:type="dxa"/>
          </w:tcPr>
          <w:p w14:paraId="56EB1C1E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10</w:t>
            </w:r>
          </w:p>
        </w:tc>
        <w:tc>
          <w:tcPr>
            <w:tcW w:w="6293" w:type="dxa"/>
          </w:tcPr>
          <w:p w14:paraId="14A27EAC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استخراج اسانس بابونه، شناسائی و تعیین مقدار اجزاء آن</w:t>
            </w:r>
          </w:p>
        </w:tc>
        <w:tc>
          <w:tcPr>
            <w:tcW w:w="1350" w:type="dxa"/>
          </w:tcPr>
          <w:p w14:paraId="5835148E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8E242CF" w14:textId="4843482F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5C318202" w14:textId="77777777" w:rsidTr="001679D7">
        <w:trPr>
          <w:trHeight w:val="346"/>
        </w:trPr>
        <w:tc>
          <w:tcPr>
            <w:tcW w:w="1102" w:type="dxa"/>
          </w:tcPr>
          <w:p w14:paraId="6DAF1ADD" w14:textId="77777777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11</w:t>
            </w:r>
          </w:p>
        </w:tc>
        <w:tc>
          <w:tcPr>
            <w:tcW w:w="6293" w:type="dxa"/>
          </w:tcPr>
          <w:p w14:paraId="71A6931B" w14:textId="77777777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ترپن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ترپن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خطی،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ترپن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چهار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حلقه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ای،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ترپنهای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پنج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حلقه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ای،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تتراترپنوئیدها،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رزین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ها</w:t>
            </w:r>
          </w:p>
        </w:tc>
        <w:tc>
          <w:tcPr>
            <w:tcW w:w="1350" w:type="dxa"/>
          </w:tcPr>
          <w:p w14:paraId="66A8A372" w14:textId="77777777" w:rsidR="001679D7" w:rsidRDefault="001679D7" w:rsidP="00410484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1E6678B5" w14:textId="0762717E" w:rsidR="001679D7" w:rsidRPr="00A839D8" w:rsidRDefault="001679D7" w:rsidP="00410484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46AB6C13" w14:textId="77777777" w:rsidTr="001679D7">
        <w:trPr>
          <w:trHeight w:val="952"/>
        </w:trPr>
        <w:tc>
          <w:tcPr>
            <w:tcW w:w="1102" w:type="dxa"/>
          </w:tcPr>
          <w:p w14:paraId="725560CA" w14:textId="77777777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12</w:t>
            </w:r>
          </w:p>
        </w:tc>
        <w:tc>
          <w:tcPr>
            <w:tcW w:w="6293" w:type="dxa"/>
          </w:tcPr>
          <w:p w14:paraId="506F0BF5" w14:textId="77777777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ساختار استروئیدها و ساپونینها</w:t>
            </w:r>
          </w:p>
          <w:p w14:paraId="4F2AA978" w14:textId="70A70A8B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آشنائی با روشهای جداسازی ترکیبات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ساپونینی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و ترپنوئید گلیکوزید به روش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کروماتوگرافی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 </w:t>
            </w:r>
          </w:p>
        </w:tc>
        <w:tc>
          <w:tcPr>
            <w:tcW w:w="1350" w:type="dxa"/>
          </w:tcPr>
          <w:p w14:paraId="222BCF60" w14:textId="77777777" w:rsidR="001679D7" w:rsidRDefault="001679D7" w:rsidP="00410484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2B436EA" w14:textId="6E9340DA" w:rsidR="001679D7" w:rsidRPr="00A839D8" w:rsidRDefault="001679D7" w:rsidP="00410484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44CB492A" w14:textId="77777777" w:rsidTr="001679D7">
        <w:trPr>
          <w:trHeight w:val="331"/>
        </w:trPr>
        <w:tc>
          <w:tcPr>
            <w:tcW w:w="1102" w:type="dxa"/>
          </w:tcPr>
          <w:p w14:paraId="395DF02A" w14:textId="77777777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13</w:t>
            </w:r>
          </w:p>
        </w:tc>
        <w:tc>
          <w:tcPr>
            <w:tcW w:w="6293" w:type="dxa"/>
          </w:tcPr>
          <w:p w14:paraId="63D35E3C" w14:textId="107F34F0" w:rsidR="001679D7" w:rsidRDefault="001679D7" w:rsidP="0041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تعیین ساختار تعدادی از ترکیبات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ساپونینی</w:t>
            </w:r>
            <w:proofErr w:type="spellEnd"/>
          </w:p>
        </w:tc>
        <w:tc>
          <w:tcPr>
            <w:tcW w:w="1350" w:type="dxa"/>
          </w:tcPr>
          <w:p w14:paraId="1B58DABA" w14:textId="77777777" w:rsidR="001679D7" w:rsidRDefault="001679D7" w:rsidP="00410484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ED321FA" w14:textId="05BF6A2C" w:rsidR="001679D7" w:rsidRPr="00A839D8" w:rsidRDefault="001679D7" w:rsidP="00410484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بهزاد </w:t>
            </w:r>
            <w:proofErr w:type="spellStart"/>
            <w:r>
              <w:rPr>
                <w:rFonts w:hint="cs"/>
                <w:rtl/>
                <w:lang w:val="en-GB"/>
              </w:rPr>
              <w:t>ذوالفقاری</w:t>
            </w:r>
            <w:proofErr w:type="spellEnd"/>
          </w:p>
        </w:tc>
      </w:tr>
      <w:tr w:rsidR="001679D7" w14:paraId="6A7B3A87" w14:textId="77777777" w:rsidTr="001679D7">
        <w:trPr>
          <w:trHeight w:val="331"/>
        </w:trPr>
        <w:tc>
          <w:tcPr>
            <w:tcW w:w="1102" w:type="dxa"/>
          </w:tcPr>
          <w:p w14:paraId="45C2A5D3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14</w:t>
            </w:r>
          </w:p>
        </w:tc>
        <w:tc>
          <w:tcPr>
            <w:tcW w:w="6293" w:type="dxa"/>
          </w:tcPr>
          <w:p w14:paraId="57607A20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روشهای شناسائی ترکیبات ترپنوئیدی</w:t>
            </w:r>
          </w:p>
        </w:tc>
        <w:tc>
          <w:tcPr>
            <w:tcW w:w="1350" w:type="dxa"/>
          </w:tcPr>
          <w:p w14:paraId="35F7332C" w14:textId="28C604A0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تیر 1403</w:t>
            </w:r>
          </w:p>
        </w:tc>
        <w:tc>
          <w:tcPr>
            <w:tcW w:w="1350" w:type="dxa"/>
          </w:tcPr>
          <w:p w14:paraId="2B39FBBD" w14:textId="3ACBC2A6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7C6857D6" w14:textId="77777777" w:rsidTr="001679D7">
        <w:trPr>
          <w:trHeight w:val="331"/>
        </w:trPr>
        <w:tc>
          <w:tcPr>
            <w:tcW w:w="1102" w:type="dxa"/>
          </w:tcPr>
          <w:p w14:paraId="14814814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15</w:t>
            </w:r>
          </w:p>
        </w:tc>
        <w:tc>
          <w:tcPr>
            <w:tcW w:w="6293" w:type="dxa"/>
          </w:tcPr>
          <w:p w14:paraId="3EB6E47C" w14:textId="5E4CFF5C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جداسازی یک نمونه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ساپونینی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 </w:t>
            </w:r>
          </w:p>
        </w:tc>
        <w:tc>
          <w:tcPr>
            <w:tcW w:w="1350" w:type="dxa"/>
          </w:tcPr>
          <w:p w14:paraId="3D736E59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09682BE3" w14:textId="6772E2CB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47352CA9" w14:textId="77777777" w:rsidTr="001679D7">
        <w:trPr>
          <w:trHeight w:val="331"/>
        </w:trPr>
        <w:tc>
          <w:tcPr>
            <w:tcW w:w="1102" w:type="dxa"/>
          </w:tcPr>
          <w:p w14:paraId="49FEABAC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16</w:t>
            </w:r>
          </w:p>
        </w:tc>
        <w:tc>
          <w:tcPr>
            <w:tcW w:w="6293" w:type="dxa"/>
          </w:tcPr>
          <w:p w14:paraId="4A0CB3EF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معرفی ترکیبات دی ترپنوئید </w:t>
            </w:r>
          </w:p>
        </w:tc>
        <w:tc>
          <w:tcPr>
            <w:tcW w:w="1350" w:type="dxa"/>
          </w:tcPr>
          <w:p w14:paraId="5E15D41B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645FB87B" w14:textId="105D15B1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38520FE0" w14:textId="77777777" w:rsidTr="001679D7">
        <w:trPr>
          <w:trHeight w:val="331"/>
        </w:trPr>
        <w:tc>
          <w:tcPr>
            <w:tcW w:w="1102" w:type="dxa"/>
          </w:tcPr>
          <w:p w14:paraId="5DFF3166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17</w:t>
            </w:r>
          </w:p>
        </w:tc>
        <w:tc>
          <w:tcPr>
            <w:tcW w:w="6293" w:type="dxa"/>
          </w:tcPr>
          <w:p w14:paraId="22170660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روشهای جداسازی و شناسائی ترکیبات دی ترپنوئید ماکروسیکل از فرفیون</w:t>
            </w:r>
          </w:p>
        </w:tc>
        <w:tc>
          <w:tcPr>
            <w:tcW w:w="1350" w:type="dxa"/>
          </w:tcPr>
          <w:p w14:paraId="1E806DDA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685C4F10" w14:textId="7A6EB1D1" w:rsidR="001679D7" w:rsidRDefault="001679D7" w:rsidP="00FF7868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189BF7DB" w14:textId="77777777" w:rsidTr="001679D7">
        <w:trPr>
          <w:trHeight w:val="331"/>
        </w:trPr>
        <w:tc>
          <w:tcPr>
            <w:tcW w:w="1102" w:type="dxa"/>
          </w:tcPr>
          <w:p w14:paraId="14B49CA8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</w:p>
        </w:tc>
        <w:tc>
          <w:tcPr>
            <w:tcW w:w="6293" w:type="dxa"/>
          </w:tcPr>
          <w:p w14:paraId="6FEAA35C" w14:textId="329D1A8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 w:hint="cs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تعیین ساختار تعدادی از ترکیبات دی ترپنوئید</w:t>
            </w:r>
          </w:p>
        </w:tc>
        <w:tc>
          <w:tcPr>
            <w:tcW w:w="1350" w:type="dxa"/>
          </w:tcPr>
          <w:p w14:paraId="1789E175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1F9B01AC" w14:textId="03A88C2D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7D44B3F1" w14:textId="77777777" w:rsidTr="001679D7">
        <w:trPr>
          <w:trHeight w:val="677"/>
        </w:trPr>
        <w:tc>
          <w:tcPr>
            <w:tcW w:w="1102" w:type="dxa"/>
          </w:tcPr>
          <w:p w14:paraId="3F37CFE7" w14:textId="77777777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lastRenderedPageBreak/>
              <w:t>18</w:t>
            </w:r>
          </w:p>
        </w:tc>
        <w:tc>
          <w:tcPr>
            <w:tcW w:w="6293" w:type="dxa"/>
          </w:tcPr>
          <w:p w14:paraId="5B2FAE5A" w14:textId="2351A0F6" w:rsidR="001679D7" w:rsidRDefault="001679D7" w:rsidP="00FF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معرفی ساختار آلکالوئیدها،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شناسائی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جداسازی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آلکالوئیدها،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تروپان،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پیریدین</w:t>
            </w:r>
            <w:r>
              <w:rPr>
                <w:rFonts w:ascii="B Mitra" w:hAnsi="Arial" w:cs="B Mitra"/>
                <w:color w:val="000000"/>
              </w:rPr>
              <w:t xml:space="preserve"> 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پیرولیدینی،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مشتق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از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فنیل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آلانین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و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تیرامین،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مشتقات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بنزیل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ایزوکینولین،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تریاک،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آلکالولوئیدهای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مشتق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از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 xml:space="preserve">تبائین،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آماریلیداسه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>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فنیل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اتیل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ایزوکینولین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>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مشتق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r>
              <w:rPr>
                <w:rFonts w:ascii="B Mitra" w:hAnsi="Arial" w:cs="B Mitra" w:hint="cs"/>
                <w:color w:val="000000"/>
                <w:rtl/>
              </w:rPr>
              <w:t>از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تریپتوفان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>،</w:t>
            </w:r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آلکالوئیدهای</w:t>
            </w:r>
            <w:proofErr w:type="spellEnd"/>
            <w:r>
              <w:rPr>
                <w:rFonts w:ascii="B Mitra" w:hAnsi="Arial" w:cs="B Mitra"/>
                <w:color w:val="000000"/>
              </w:rPr>
              <w:t xml:space="preserve">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ارگوت</w:t>
            </w:r>
            <w:proofErr w:type="spellEnd"/>
          </w:p>
        </w:tc>
        <w:tc>
          <w:tcPr>
            <w:tcW w:w="1350" w:type="dxa"/>
          </w:tcPr>
          <w:p w14:paraId="51A71C52" w14:textId="77777777" w:rsidR="001679D7" w:rsidRDefault="001679D7" w:rsidP="00FF7868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4F409FF1" w14:textId="40031771" w:rsidR="001679D7" w:rsidRPr="00A839D8" w:rsidRDefault="001679D7" w:rsidP="00FF7868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6D172AD9" w14:textId="77777777" w:rsidTr="001679D7">
        <w:trPr>
          <w:trHeight w:val="346"/>
        </w:trPr>
        <w:tc>
          <w:tcPr>
            <w:tcW w:w="1102" w:type="dxa"/>
          </w:tcPr>
          <w:p w14:paraId="107B79A2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20</w:t>
            </w:r>
          </w:p>
        </w:tc>
        <w:tc>
          <w:tcPr>
            <w:tcW w:w="6293" w:type="dxa"/>
          </w:tcPr>
          <w:p w14:paraId="6BF5EEBA" w14:textId="3BE31AE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آشنائی با روشهای جداسازی ترکیبات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آلکالوئیدی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به روش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کروماتوگرافی</w:t>
            </w:r>
            <w:proofErr w:type="spellEnd"/>
          </w:p>
        </w:tc>
        <w:tc>
          <w:tcPr>
            <w:tcW w:w="1350" w:type="dxa"/>
          </w:tcPr>
          <w:p w14:paraId="3A445F92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54D43C39" w14:textId="7A4B6A92" w:rsidR="001679D7" w:rsidRPr="00A839D8" w:rsidRDefault="001679D7" w:rsidP="001679D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زینب یزدی نیا پور</w:t>
            </w:r>
          </w:p>
        </w:tc>
      </w:tr>
      <w:tr w:rsidR="001679D7" w14:paraId="611828BB" w14:textId="77777777" w:rsidTr="001679D7">
        <w:trPr>
          <w:trHeight w:val="346"/>
        </w:trPr>
        <w:tc>
          <w:tcPr>
            <w:tcW w:w="1102" w:type="dxa"/>
          </w:tcPr>
          <w:p w14:paraId="2CD3C65D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21</w:t>
            </w:r>
          </w:p>
        </w:tc>
        <w:tc>
          <w:tcPr>
            <w:tcW w:w="6293" w:type="dxa"/>
          </w:tcPr>
          <w:p w14:paraId="536D9741" w14:textId="51A0305C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معرفی ساختار ترکیبات دریائی </w:t>
            </w:r>
          </w:p>
        </w:tc>
        <w:tc>
          <w:tcPr>
            <w:tcW w:w="1350" w:type="dxa"/>
          </w:tcPr>
          <w:p w14:paraId="3898B9A7" w14:textId="096C0B53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شهریور 1403</w:t>
            </w:r>
          </w:p>
        </w:tc>
        <w:tc>
          <w:tcPr>
            <w:tcW w:w="1350" w:type="dxa"/>
          </w:tcPr>
          <w:p w14:paraId="2E507EAB" w14:textId="0CC87389" w:rsidR="001679D7" w:rsidRPr="00A839D8" w:rsidRDefault="001679D7" w:rsidP="001679D7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29DA9418" w14:textId="77777777" w:rsidTr="001679D7">
        <w:trPr>
          <w:trHeight w:val="346"/>
        </w:trPr>
        <w:tc>
          <w:tcPr>
            <w:tcW w:w="1102" w:type="dxa"/>
          </w:tcPr>
          <w:p w14:paraId="76DF7A21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/>
                <w:color w:val="000000"/>
              </w:rPr>
              <w:t>22</w:t>
            </w:r>
          </w:p>
        </w:tc>
        <w:tc>
          <w:tcPr>
            <w:tcW w:w="6293" w:type="dxa"/>
          </w:tcPr>
          <w:p w14:paraId="765D28EA" w14:textId="38D7D530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آشنائی با روشهای جداسازی ترکیبات دریائی</w:t>
            </w:r>
          </w:p>
        </w:tc>
        <w:tc>
          <w:tcPr>
            <w:tcW w:w="1350" w:type="dxa"/>
          </w:tcPr>
          <w:p w14:paraId="4EAC6D61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6EF78C9F" w14:textId="4EF265DA" w:rsidR="001679D7" w:rsidRPr="00A839D8" w:rsidRDefault="001679D7" w:rsidP="001679D7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4C9DB349" w14:textId="77777777" w:rsidTr="001679D7">
        <w:trPr>
          <w:trHeight w:val="346"/>
        </w:trPr>
        <w:tc>
          <w:tcPr>
            <w:tcW w:w="1102" w:type="dxa"/>
          </w:tcPr>
          <w:p w14:paraId="41701896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23</w:t>
            </w:r>
          </w:p>
        </w:tc>
        <w:tc>
          <w:tcPr>
            <w:tcW w:w="6293" w:type="dxa"/>
          </w:tcPr>
          <w:p w14:paraId="046C115B" w14:textId="443A3D61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پارتیشنینیگ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به روش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کوپچان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و تهیه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فراکسیونهای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مربوطه از یک نمونه دریائی و آشنائی با روشهای نمک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زدائی</w:t>
            </w:r>
            <w:proofErr w:type="spellEnd"/>
          </w:p>
        </w:tc>
        <w:tc>
          <w:tcPr>
            <w:tcW w:w="1350" w:type="dxa"/>
          </w:tcPr>
          <w:p w14:paraId="6CC577F3" w14:textId="584F5D09" w:rsidR="001679D7" w:rsidRDefault="001679D7" w:rsidP="001679D7">
            <w:pPr>
              <w:bidi w:val="0"/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40E281E3" w14:textId="09517C45" w:rsidR="001679D7" w:rsidRPr="00A839D8" w:rsidRDefault="001679D7" w:rsidP="001679D7">
            <w:pPr>
              <w:bidi w:val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3EFC96E5" w14:textId="77777777" w:rsidTr="001679D7">
        <w:trPr>
          <w:trHeight w:val="346"/>
        </w:trPr>
        <w:tc>
          <w:tcPr>
            <w:tcW w:w="1102" w:type="dxa"/>
          </w:tcPr>
          <w:p w14:paraId="58F3DED8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24</w:t>
            </w:r>
          </w:p>
        </w:tc>
        <w:tc>
          <w:tcPr>
            <w:tcW w:w="6293" w:type="dxa"/>
          </w:tcPr>
          <w:p w14:paraId="1EB8F0D1" w14:textId="735B4C92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آشنائی یا جداسازی ترکیبات کربوهیدرات</w:t>
            </w:r>
          </w:p>
        </w:tc>
        <w:tc>
          <w:tcPr>
            <w:tcW w:w="1350" w:type="dxa"/>
          </w:tcPr>
          <w:p w14:paraId="467B620F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37FB4E6E" w14:textId="5E2905A5" w:rsidR="001679D7" w:rsidRPr="00A839D8" w:rsidRDefault="001679D7" w:rsidP="001679D7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149713DB" w14:textId="77777777" w:rsidTr="001679D7">
        <w:trPr>
          <w:trHeight w:val="346"/>
        </w:trPr>
        <w:tc>
          <w:tcPr>
            <w:tcW w:w="1102" w:type="dxa"/>
          </w:tcPr>
          <w:p w14:paraId="7B35AD39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25</w:t>
            </w:r>
          </w:p>
        </w:tc>
        <w:tc>
          <w:tcPr>
            <w:tcW w:w="6293" w:type="dxa"/>
          </w:tcPr>
          <w:p w14:paraId="55436256" w14:textId="1095827D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آشنائی یا جداسازی ترکیبات پروتئینی</w:t>
            </w:r>
          </w:p>
        </w:tc>
        <w:tc>
          <w:tcPr>
            <w:tcW w:w="1350" w:type="dxa"/>
          </w:tcPr>
          <w:p w14:paraId="37000C86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1520562F" w14:textId="0132342C" w:rsidR="001679D7" w:rsidRPr="00A839D8" w:rsidRDefault="001679D7" w:rsidP="001679D7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4CBAF392" w14:textId="77777777" w:rsidTr="001679D7">
        <w:trPr>
          <w:trHeight w:val="346"/>
        </w:trPr>
        <w:tc>
          <w:tcPr>
            <w:tcW w:w="1102" w:type="dxa"/>
          </w:tcPr>
          <w:p w14:paraId="02E176AE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  <w:r>
              <w:rPr>
                <w:rFonts w:ascii="B Mitra" w:hAnsi="Arial" w:cs="B Mitra"/>
                <w:color w:val="000000"/>
              </w:rPr>
              <w:t>26</w:t>
            </w:r>
          </w:p>
        </w:tc>
        <w:tc>
          <w:tcPr>
            <w:tcW w:w="6293" w:type="dxa"/>
          </w:tcPr>
          <w:p w14:paraId="1E929494" w14:textId="52BBBC37" w:rsidR="001679D7" w:rsidRPr="006F78CB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color w:val="000000"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>شناسائی ساختار تعدادی از ترکیبات دریائی</w:t>
            </w:r>
          </w:p>
        </w:tc>
        <w:tc>
          <w:tcPr>
            <w:tcW w:w="1350" w:type="dxa"/>
          </w:tcPr>
          <w:p w14:paraId="059B5EA1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785AC16A" w14:textId="1AE3959D" w:rsidR="001679D7" w:rsidRDefault="001679D7" w:rsidP="001679D7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افسانه </w:t>
            </w:r>
            <w:proofErr w:type="spellStart"/>
            <w:r>
              <w:rPr>
                <w:rFonts w:hint="cs"/>
                <w:rtl/>
                <w:lang w:val="en-GB"/>
              </w:rPr>
              <w:t>یگدانه</w:t>
            </w:r>
            <w:proofErr w:type="spellEnd"/>
          </w:p>
        </w:tc>
      </w:tr>
      <w:tr w:rsidR="001679D7" w14:paraId="75C79E39" w14:textId="77777777" w:rsidTr="001679D7">
        <w:trPr>
          <w:trHeight w:val="346"/>
        </w:trPr>
        <w:tc>
          <w:tcPr>
            <w:tcW w:w="1102" w:type="dxa"/>
          </w:tcPr>
          <w:p w14:paraId="36975662" w14:textId="77777777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Mitra" w:hAnsi="Arial" w:cs="B Mitra"/>
                <w:color w:val="000000"/>
              </w:rPr>
            </w:pPr>
          </w:p>
        </w:tc>
        <w:tc>
          <w:tcPr>
            <w:tcW w:w="6293" w:type="dxa"/>
          </w:tcPr>
          <w:p w14:paraId="66D9B7B4" w14:textId="5BF2DABF" w:rsidR="001679D7" w:rsidRDefault="001679D7" w:rsidP="0016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B Mitra" w:hAnsi="Arial" w:cs="B Mitra" w:hint="cs"/>
                <w:color w:val="000000"/>
                <w:rtl/>
              </w:rPr>
            </w:pPr>
            <w:r>
              <w:rPr>
                <w:rFonts w:ascii="B Mitra" w:hAnsi="Arial" w:cs="B Mitra" w:hint="cs"/>
                <w:color w:val="000000"/>
                <w:rtl/>
              </w:rPr>
              <w:t xml:space="preserve">جداسازی </w:t>
            </w:r>
            <w:proofErr w:type="spellStart"/>
            <w:r>
              <w:rPr>
                <w:rFonts w:ascii="B Mitra" w:hAnsi="Arial" w:cs="B Mitra" w:hint="cs"/>
                <w:color w:val="000000"/>
                <w:rtl/>
              </w:rPr>
              <w:t>فوکوئیدان</w:t>
            </w:r>
            <w:proofErr w:type="spellEnd"/>
            <w:r>
              <w:rPr>
                <w:rFonts w:ascii="B Mitra" w:hAnsi="Arial" w:cs="B Mitra" w:hint="cs"/>
                <w:color w:val="000000"/>
                <w:rtl/>
              </w:rPr>
              <w:t xml:space="preserve"> و تعیین ساختار آن</w:t>
            </w:r>
          </w:p>
        </w:tc>
        <w:tc>
          <w:tcPr>
            <w:tcW w:w="1350" w:type="dxa"/>
          </w:tcPr>
          <w:p w14:paraId="496966E1" w14:textId="7777777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</w:p>
        </w:tc>
        <w:tc>
          <w:tcPr>
            <w:tcW w:w="1350" w:type="dxa"/>
          </w:tcPr>
          <w:p w14:paraId="6B9CB48E" w14:textId="4AE398D7" w:rsidR="001679D7" w:rsidRDefault="001679D7" w:rsidP="001679D7">
            <w:pPr>
              <w:jc w:val="center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افسانه یگدانه</w:t>
            </w:r>
          </w:p>
        </w:tc>
      </w:tr>
    </w:tbl>
    <w:p w14:paraId="3B1F0FD1" w14:textId="77777777" w:rsidR="006C0D1E" w:rsidRDefault="006C0D1E" w:rsidP="006C0D1E"/>
    <w:p w14:paraId="31AE8E5B" w14:textId="77777777" w:rsidR="006C0D1E" w:rsidRDefault="006C0D1E">
      <w:pPr>
        <w:bidi w:val="0"/>
        <w:rPr>
          <w:rtl/>
        </w:rPr>
      </w:pPr>
    </w:p>
    <w:p w14:paraId="10981333" w14:textId="77777777" w:rsidR="00000000" w:rsidRDefault="00000000"/>
    <w:sectPr w:rsidR="00884A24" w:rsidSect="00A738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1MDcxMzEyMzMztTBR0lEKTi0uzszPAykwqgUAHfvKcSwAAAA="/>
  </w:docVars>
  <w:rsids>
    <w:rsidRoot w:val="0008711B"/>
    <w:rsid w:val="000144EA"/>
    <w:rsid w:val="000456C0"/>
    <w:rsid w:val="0008711B"/>
    <w:rsid w:val="000D7A70"/>
    <w:rsid w:val="001679D7"/>
    <w:rsid w:val="001C1AB2"/>
    <w:rsid w:val="00244BC0"/>
    <w:rsid w:val="0028026C"/>
    <w:rsid w:val="002B428F"/>
    <w:rsid w:val="00312E84"/>
    <w:rsid w:val="00357059"/>
    <w:rsid w:val="0037703C"/>
    <w:rsid w:val="0037715E"/>
    <w:rsid w:val="003B3293"/>
    <w:rsid w:val="003F1BB1"/>
    <w:rsid w:val="00410484"/>
    <w:rsid w:val="00447210"/>
    <w:rsid w:val="00491A2E"/>
    <w:rsid w:val="004B782F"/>
    <w:rsid w:val="004F16EF"/>
    <w:rsid w:val="00574D7F"/>
    <w:rsid w:val="005C22FE"/>
    <w:rsid w:val="005F5443"/>
    <w:rsid w:val="00647D27"/>
    <w:rsid w:val="006C0D1E"/>
    <w:rsid w:val="006E45E6"/>
    <w:rsid w:val="006F5587"/>
    <w:rsid w:val="007523DD"/>
    <w:rsid w:val="0079648E"/>
    <w:rsid w:val="007E634A"/>
    <w:rsid w:val="007E77A4"/>
    <w:rsid w:val="008159CB"/>
    <w:rsid w:val="008165EB"/>
    <w:rsid w:val="00831DCB"/>
    <w:rsid w:val="008554E9"/>
    <w:rsid w:val="0088579B"/>
    <w:rsid w:val="00891B79"/>
    <w:rsid w:val="008A5C3E"/>
    <w:rsid w:val="008F02B5"/>
    <w:rsid w:val="00943699"/>
    <w:rsid w:val="00A57C4E"/>
    <w:rsid w:val="00A640F1"/>
    <w:rsid w:val="00A7381D"/>
    <w:rsid w:val="00A839D8"/>
    <w:rsid w:val="00AA42CC"/>
    <w:rsid w:val="00AB3977"/>
    <w:rsid w:val="00AE23AB"/>
    <w:rsid w:val="00B17ABE"/>
    <w:rsid w:val="00B74C35"/>
    <w:rsid w:val="00B84AD4"/>
    <w:rsid w:val="00BC482B"/>
    <w:rsid w:val="00BE20EE"/>
    <w:rsid w:val="00C619C3"/>
    <w:rsid w:val="00C6439B"/>
    <w:rsid w:val="00C906DE"/>
    <w:rsid w:val="00C95B7D"/>
    <w:rsid w:val="00CC7136"/>
    <w:rsid w:val="00D52EA3"/>
    <w:rsid w:val="00D74998"/>
    <w:rsid w:val="00DC3D5E"/>
    <w:rsid w:val="00F05702"/>
    <w:rsid w:val="00F1610F"/>
    <w:rsid w:val="00F40D5F"/>
    <w:rsid w:val="00F5161C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8AE7"/>
  <w15:docId w15:val="{664A460A-DC3A-4A5E-88BE-ED6D1DC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FE32F3-D514-46B2-A579-4C2409A7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 TM</dc:creator>
  <cp:lastModifiedBy>MUSTAFA GHANADIAN</cp:lastModifiedBy>
  <cp:revision>4</cp:revision>
  <cp:lastPrinted>2019-11-10T06:15:00Z</cp:lastPrinted>
  <dcterms:created xsi:type="dcterms:W3CDTF">2024-02-05T16:03:00Z</dcterms:created>
  <dcterms:modified xsi:type="dcterms:W3CDTF">2024-02-05T16:23:00Z</dcterms:modified>
</cp:coreProperties>
</file>