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FC13" w14:textId="77777777" w:rsidR="00D0788B" w:rsidRPr="00D0788B" w:rsidRDefault="00D0788B" w:rsidP="00544442">
      <w:pPr>
        <w:bidi/>
        <w:spacing w:after="0" w:line="240" w:lineRule="auto"/>
        <w:jc w:val="center"/>
        <w:rPr>
          <w:rFonts w:ascii="Times New Roman" w:eastAsia="Times New Roman" w:hAnsi="Times New Roman" w:cs="B Koodak"/>
          <w:sz w:val="24"/>
          <w:szCs w:val="24"/>
        </w:rPr>
      </w:pPr>
      <w:r w:rsidRPr="00D0788B">
        <w:rPr>
          <w:rFonts w:ascii="Times New Roman" w:eastAsia="Times New Roman" w:hAnsi="Times New Roman" w:cs="B Koodak" w:hint="cs"/>
          <w:sz w:val="24"/>
          <w:szCs w:val="24"/>
          <w:rtl/>
        </w:rPr>
        <w:t xml:space="preserve">طرح درس 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کنترل</w:t>
      </w:r>
      <w:r w:rsidR="00544442" w:rsidRPr="00544442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ک</w:t>
      </w:r>
      <w:r w:rsidR="00544442" w:rsidRPr="00544442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ف</w:t>
      </w:r>
      <w:r w:rsidR="00544442" w:rsidRPr="00544442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="00544442" w:rsidRPr="00544442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فرآورده</w:t>
      </w:r>
      <w:r w:rsidR="00544442" w:rsidRPr="00544442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ها</w:t>
      </w:r>
      <w:r w:rsidR="00544442" w:rsidRPr="00544442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="00544442" w:rsidRPr="00544442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ب</w:t>
      </w:r>
      <w:r w:rsidR="00544442" w:rsidRPr="00544442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ولوژ</w:t>
      </w:r>
      <w:r w:rsidR="00544442" w:rsidRPr="00544442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="00544442" w:rsidRPr="00544442">
        <w:rPr>
          <w:rFonts w:ascii="Times New Roman" w:eastAsia="Times New Roman" w:hAnsi="Times New Roman" w:cs="B Koodak" w:hint="eastAsia"/>
          <w:sz w:val="24"/>
          <w:szCs w:val="24"/>
          <w:rtl/>
        </w:rPr>
        <w:t>ک</w:t>
      </w:r>
    </w:p>
    <w:tbl>
      <w:tblPr>
        <w:bidiVisual/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2790"/>
        <w:gridCol w:w="2378"/>
        <w:gridCol w:w="3322"/>
      </w:tblGrid>
      <w:tr w:rsidR="00D0788B" w:rsidRPr="00D0788B" w14:paraId="4156CCA8" w14:textId="77777777" w:rsidTr="00D0788B">
        <w:trPr>
          <w:jc w:val="center"/>
        </w:trPr>
        <w:tc>
          <w:tcPr>
            <w:tcW w:w="1934" w:type="dxa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14:paraId="76313154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شماره و كد درس:</w:t>
            </w:r>
            <w:r w:rsidRPr="00D0788B">
              <w:rPr>
                <w:rFonts w:ascii="Times New Roman" w:eastAsia="Times New Roman" w:hAnsi="Times New Roma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83E47D8" w14:textId="77777777" w:rsidR="00D0788B" w:rsidRPr="00D0788B" w:rsidRDefault="00C66AF7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  <w:lang w:bidi="fa-IR"/>
              </w:rPr>
              <w:t>317625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68570BB3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محل تشكليل كلاس:</w:t>
            </w:r>
            <w:r w:rsidR="008E2A31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322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14:paraId="6E68B0E2" w14:textId="77777777" w:rsidR="00D0788B" w:rsidRPr="00D0788B" w:rsidRDefault="002E14B6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  <w:lang w:bidi="fa-IR"/>
              </w:rPr>
              <w:t>با هماهنگی با اساتید و آموزش</w:t>
            </w:r>
          </w:p>
        </w:tc>
      </w:tr>
      <w:tr w:rsidR="00D0788B" w:rsidRPr="00D0788B" w14:paraId="6F1552A4" w14:textId="77777777" w:rsidTr="00D0788B">
        <w:trPr>
          <w:jc w:val="center"/>
        </w:trPr>
        <w:tc>
          <w:tcPr>
            <w:tcW w:w="19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9F61AEE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  <w:rtl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نيمسال تحصيلي:</w:t>
            </w:r>
            <w:r w:rsidRPr="00D0788B">
              <w:rPr>
                <w:rFonts w:ascii="Times New Roman" w:eastAsia="Times New Roman" w:hAnsi="Times New Roma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3E465" w14:textId="77777777" w:rsidR="00D0788B" w:rsidRPr="00D0788B" w:rsidRDefault="00D0788B" w:rsidP="00175B1E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  <w:lang w:bidi="fa-IR"/>
              </w:rPr>
            </w:pPr>
            <w:r w:rsidRPr="00D0788B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(</w:t>
            </w:r>
            <w:r w:rsidR="00033DAA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D4514B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40</w:t>
            </w:r>
            <w:r w:rsidR="00175B1E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2</w:t>
            </w:r>
            <w:r w:rsidRPr="00D0788B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-</w:t>
            </w:r>
            <w:r w:rsidR="00175B1E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  <w:lang w:bidi="fa-IR"/>
              </w:rPr>
              <w:t>401</w:t>
            </w:r>
          </w:p>
        </w:tc>
        <w:tc>
          <w:tcPr>
            <w:tcW w:w="2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0DB88E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زمان تشكيل كلاس :</w:t>
            </w:r>
            <w:r w:rsidRPr="00D0788B">
              <w:rPr>
                <w:rFonts w:ascii="Times New Roman" w:eastAsia="Times New Roman" w:hAnsi="Times New Roma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76DEC77" w14:textId="77777777" w:rsidR="00D0788B" w:rsidRPr="00D0788B" w:rsidRDefault="004832C3" w:rsidP="004832C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66AF7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 xml:space="preserve"> ها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C66AF7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D0788B" w:rsidRPr="00D0788B" w14:paraId="14D4192C" w14:textId="77777777" w:rsidTr="00D0788B">
        <w:trPr>
          <w:jc w:val="center"/>
        </w:trPr>
        <w:tc>
          <w:tcPr>
            <w:tcW w:w="19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104D60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 xml:space="preserve">رشته و مقطع تحصيلي: 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750FA7" w14:textId="77777777" w:rsidR="00D0788B" w:rsidRPr="00D0788B" w:rsidRDefault="00D0788B" w:rsidP="00C66AF7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</w:rPr>
            </w:pPr>
            <w:r w:rsidRPr="00D0788B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 xml:space="preserve">دکتری </w:t>
            </w:r>
            <w:r w:rsidR="00C66AF7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تخصصی بیوتکنولوژی دارویی</w:t>
            </w:r>
          </w:p>
        </w:tc>
        <w:tc>
          <w:tcPr>
            <w:tcW w:w="2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E640DA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0788B">
              <w:rPr>
                <w:rFonts w:ascii="Tahoma" w:eastAsia="Times New Roman" w:hAnsi="Tahoma" w:cs="Tahoma"/>
                <w:sz w:val="16"/>
                <w:szCs w:val="16"/>
                <w:rtl/>
              </w:rPr>
              <w:t>گروه  و دانشكده ارائه دهنده</w:t>
            </w: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:</w:t>
            </w:r>
          </w:p>
        </w:tc>
        <w:tc>
          <w:tcPr>
            <w:tcW w:w="33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952B41A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</w:rPr>
            </w:pPr>
            <w:r w:rsidRPr="00D0788B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بيوتكنولوژي</w:t>
            </w: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 xml:space="preserve"> دارویی</w:t>
            </w:r>
            <w:r w:rsidRPr="00D0788B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- دانشكده داروسازي</w:t>
            </w:r>
          </w:p>
        </w:tc>
      </w:tr>
      <w:tr w:rsidR="00D0788B" w:rsidRPr="00D0788B" w14:paraId="465AF338" w14:textId="77777777" w:rsidTr="00D0788B">
        <w:trPr>
          <w:jc w:val="center"/>
        </w:trPr>
        <w:tc>
          <w:tcPr>
            <w:tcW w:w="19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7D66AA7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تعداد واحد درسي: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C64EF3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</w:rPr>
            </w:pPr>
            <w:r w:rsidRPr="00D0788B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2</w:t>
            </w:r>
            <w:r w:rsidRPr="00D0788B"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CFA8A7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 xml:space="preserve">مسئول درس </w:t>
            </w:r>
            <w:r w:rsidRPr="00D0788B">
              <w:rPr>
                <w:rFonts w:ascii="Times New Roman" w:eastAsia="Times New Roman" w:hAnsi="Times New Roma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285E97B" w14:textId="77777777" w:rsidR="00D0788B" w:rsidRPr="00D0788B" w:rsidRDefault="00D0788B" w:rsidP="001836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D0788B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183601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وجیهه اکبری</w:t>
            </w:r>
          </w:p>
        </w:tc>
      </w:tr>
      <w:tr w:rsidR="00D0788B" w:rsidRPr="00D0788B" w14:paraId="3B681EF3" w14:textId="77777777" w:rsidTr="00D0788B">
        <w:trPr>
          <w:jc w:val="center"/>
        </w:trPr>
        <w:tc>
          <w:tcPr>
            <w:tcW w:w="19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A317586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نوع واحد: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7668C6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</w:rPr>
            </w:pPr>
            <w:r w:rsidRPr="00D0788B"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9E5EA1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 xml:space="preserve">تلفن تماس:  </w:t>
            </w:r>
          </w:p>
        </w:tc>
        <w:tc>
          <w:tcPr>
            <w:tcW w:w="33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A11324" w14:textId="77777777" w:rsidR="00D0788B" w:rsidRPr="00D0788B" w:rsidRDefault="005E79AF" w:rsidP="0068430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3</w:t>
            </w:r>
            <w:r w:rsidR="00D0788B" w:rsidRPr="00D0788B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</w:rPr>
              <w:t>792</w:t>
            </w:r>
            <w:r w:rsidR="00684302"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  <w:lang w:bidi="fa-IR"/>
              </w:rPr>
              <w:t>7060</w:t>
            </w:r>
          </w:p>
        </w:tc>
      </w:tr>
      <w:tr w:rsidR="00D0788B" w:rsidRPr="00D0788B" w14:paraId="7C335569" w14:textId="77777777" w:rsidTr="00D0788B">
        <w:trPr>
          <w:jc w:val="center"/>
        </w:trPr>
        <w:tc>
          <w:tcPr>
            <w:tcW w:w="19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4782612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D0788B">
              <w:rPr>
                <w:rFonts w:ascii="Tahoma" w:eastAsia="Times New Roman" w:hAnsi="Tahoma" w:cs="Tahoma"/>
                <w:sz w:val="18"/>
                <w:szCs w:val="18"/>
                <w:rtl/>
              </w:rPr>
              <w:t>ایمیل: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59598E" w14:textId="77777777" w:rsidR="00D0788B" w:rsidRPr="00D0788B" w:rsidRDefault="00000000" w:rsidP="00D0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4832C3" w:rsidRPr="00447BE9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v_akbari@pharm.mui.ac.ir</w:t>
              </w:r>
            </w:hyperlink>
          </w:p>
        </w:tc>
        <w:tc>
          <w:tcPr>
            <w:tcW w:w="2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CD6E55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b/>
                <w:bCs/>
                <w:sz w:val="20"/>
                <w:szCs w:val="20"/>
              </w:rPr>
            </w:pP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 xml:space="preserve">ساعات </w:t>
            </w:r>
            <w:r>
              <w:rPr>
                <w:rFonts w:ascii="Tahoma" w:eastAsia="Times New Roman" w:hAnsi="Tahoma" w:cs="Tahoma" w:hint="cs"/>
                <w:sz w:val="16"/>
                <w:szCs w:val="16"/>
                <w:rtl/>
              </w:rPr>
              <w:t>مراجعه دانشجویان</w:t>
            </w:r>
            <w:r w:rsidRPr="00D0788B">
              <w:rPr>
                <w:rFonts w:ascii="Tahoma" w:eastAsia="Times New Roman" w:hAnsi="Tahoma" w:cs="Tahoma" w:hint="cs"/>
                <w:sz w:val="16"/>
                <w:szCs w:val="16"/>
                <w:rtl/>
              </w:rPr>
              <w:t xml:space="preserve"> : </w:t>
            </w:r>
          </w:p>
        </w:tc>
        <w:tc>
          <w:tcPr>
            <w:tcW w:w="33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A0E933C" w14:textId="77777777" w:rsidR="00D0788B" w:rsidRPr="00D0788B" w:rsidRDefault="00D0788B" w:rsidP="00D0788B">
            <w:pPr>
              <w:bidi/>
              <w:spacing w:after="0" w:line="240" w:lineRule="auto"/>
              <w:jc w:val="both"/>
              <w:rPr>
                <w:rFonts w:ascii="Tahoma" w:eastAsia="Times New Roman" w:hAnsi="Tahoma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Roya" w:hint="cs"/>
                <w:b/>
                <w:bCs/>
                <w:sz w:val="20"/>
                <w:szCs w:val="20"/>
                <w:rtl/>
                <w:lang w:bidi="fa-IR"/>
              </w:rPr>
              <w:t>همه روزه با هماهنگی قبلی</w:t>
            </w:r>
          </w:p>
        </w:tc>
      </w:tr>
    </w:tbl>
    <w:p w14:paraId="58609D92" w14:textId="77777777" w:rsidR="005C40FF" w:rsidRPr="005C40FF" w:rsidRDefault="005C40FF" w:rsidP="005C40FF">
      <w:pPr>
        <w:bidi/>
        <w:rPr>
          <w:rFonts w:cs="B Nazanin"/>
          <w:b/>
          <w:bCs/>
          <w:rtl/>
          <w:lang w:bidi="fa-IR"/>
        </w:rPr>
      </w:pPr>
      <w:r w:rsidRPr="005C40FF">
        <w:rPr>
          <w:rFonts w:cs="B Nazanin" w:hint="cs"/>
          <w:b/>
          <w:bCs/>
          <w:rtl/>
          <w:lang w:bidi="fa-IR"/>
        </w:rPr>
        <w:t>مدرسین:</w:t>
      </w:r>
    </w:p>
    <w:p w14:paraId="0D89D0C5" w14:textId="77777777" w:rsidR="005C40FF" w:rsidRPr="0050028F" w:rsidRDefault="005C40FF" w:rsidP="005C40FF">
      <w:pPr>
        <w:numPr>
          <w:ilvl w:val="0"/>
          <w:numId w:val="12"/>
        </w:numPr>
        <w:bidi/>
        <w:spacing w:after="0" w:line="240" w:lineRule="auto"/>
        <w:rPr>
          <w:rFonts w:ascii="Sylfaen" w:hAnsi="Sylfaen" w:cs="B Nazanin"/>
        </w:rPr>
      </w:pPr>
      <w:r w:rsidRPr="0050028F">
        <w:rPr>
          <w:rFonts w:ascii="Sylfaen" w:hAnsi="Sylfaen" w:cs="B Nazanin" w:hint="cs"/>
          <w:rtl/>
        </w:rPr>
        <w:t xml:space="preserve">دکتر </w:t>
      </w:r>
      <w:r>
        <w:rPr>
          <w:rFonts w:ascii="Sylfaen" w:hAnsi="Sylfaen" w:cs="B Nazanin" w:hint="cs"/>
          <w:rtl/>
        </w:rPr>
        <w:t>محبوبه السادات رضازاده</w:t>
      </w:r>
      <w:r w:rsidRPr="0050028F">
        <w:rPr>
          <w:rFonts w:ascii="Sylfaen" w:hAnsi="Sylfaen" w:cs="B Nazanin" w:hint="cs"/>
          <w:rtl/>
        </w:rPr>
        <w:t xml:space="preserve">               شماره تماس محل کار: 37927</w:t>
      </w:r>
      <w:r>
        <w:rPr>
          <w:rFonts w:ascii="Sylfaen" w:hAnsi="Sylfaen" w:cs="B Nazanin" w:hint="cs"/>
          <w:rtl/>
        </w:rPr>
        <w:t>123</w:t>
      </w:r>
    </w:p>
    <w:p w14:paraId="7B1ACA2A" w14:textId="77777777" w:rsidR="005C40FF" w:rsidRDefault="005C40FF" w:rsidP="005C40FF">
      <w:pPr>
        <w:numPr>
          <w:ilvl w:val="0"/>
          <w:numId w:val="12"/>
        </w:numPr>
        <w:bidi/>
        <w:spacing w:after="0" w:line="240" w:lineRule="auto"/>
        <w:rPr>
          <w:rFonts w:ascii="Sylfaen" w:hAnsi="Sylfaen" w:cs="B Nazanin"/>
        </w:rPr>
      </w:pPr>
      <w:r w:rsidRPr="0050028F">
        <w:rPr>
          <w:rFonts w:ascii="Sylfaen" w:hAnsi="Sylfaen" w:cs="B Nazanin" w:hint="cs"/>
          <w:rtl/>
        </w:rPr>
        <w:t>دکتر فاطمه شفیعی                           شماره تماس محل کار: 37927058</w:t>
      </w:r>
    </w:p>
    <w:p w14:paraId="4DCA9ABA" w14:textId="77777777" w:rsidR="005C40FF" w:rsidRPr="0050028F" w:rsidRDefault="005C40FF" w:rsidP="005C40FF">
      <w:pPr>
        <w:numPr>
          <w:ilvl w:val="0"/>
          <w:numId w:val="12"/>
        </w:numPr>
        <w:bidi/>
        <w:spacing w:after="0" w:line="240" w:lineRule="auto"/>
        <w:rPr>
          <w:rFonts w:ascii="Sylfaen" w:hAnsi="Sylfaen" w:cs="B Nazanin"/>
        </w:rPr>
      </w:pPr>
      <w:r w:rsidRPr="0050028F">
        <w:rPr>
          <w:rFonts w:ascii="Sylfaen" w:hAnsi="Sylfaen" w:cs="B Nazanin" w:hint="cs"/>
          <w:rtl/>
        </w:rPr>
        <w:t>دکتر وجیهه اکبری                            شماره تماس محل کار: 37927060</w:t>
      </w:r>
    </w:p>
    <w:p w14:paraId="709EB9F1" w14:textId="77777777" w:rsidR="005C40FF" w:rsidRDefault="005C40FF" w:rsidP="005C40FF">
      <w:pPr>
        <w:bidi/>
        <w:rPr>
          <w:rFonts w:cs="B Nazanin"/>
          <w:rtl/>
          <w:lang w:bidi="fa-IR"/>
        </w:rPr>
      </w:pPr>
    </w:p>
    <w:p w14:paraId="145053BB" w14:textId="77777777" w:rsidR="00175B1E" w:rsidRDefault="00EC37BE" w:rsidP="005C40FF">
      <w:pPr>
        <w:bidi/>
        <w:rPr>
          <w:rFonts w:cs="B Nazanin"/>
          <w:rtl/>
          <w:lang w:bidi="fa-IR"/>
        </w:rPr>
      </w:pPr>
      <w:r w:rsidRPr="005C40FF">
        <w:rPr>
          <w:rFonts w:cs="B Nazanin" w:hint="cs"/>
          <w:b/>
          <w:bCs/>
          <w:rtl/>
          <w:lang w:bidi="fa-IR"/>
        </w:rPr>
        <w:t>هدف</w:t>
      </w:r>
      <w:r w:rsidR="00B7617B" w:rsidRPr="005C40FF">
        <w:rPr>
          <w:rFonts w:cs="B Nazanin" w:hint="cs"/>
          <w:b/>
          <w:bCs/>
          <w:rtl/>
          <w:lang w:bidi="fa-IR"/>
        </w:rPr>
        <w:t xml:space="preserve"> اصلی :</w:t>
      </w:r>
      <w:r w:rsidR="00B7617B">
        <w:rPr>
          <w:rFonts w:cs="B Nazanin" w:hint="cs"/>
          <w:rtl/>
          <w:lang w:bidi="fa-IR"/>
        </w:rPr>
        <w:t xml:space="preserve"> آشنایی با روش های کنترل کیفیت فرآورده های حاصل از فناوری زیستی</w:t>
      </w:r>
    </w:p>
    <w:p w14:paraId="68A8E61A" w14:textId="77777777" w:rsidR="00B7617B" w:rsidRPr="005C40FF" w:rsidRDefault="00B7617B" w:rsidP="00B7617B">
      <w:pPr>
        <w:bidi/>
        <w:rPr>
          <w:rFonts w:cs="B Nazanin"/>
          <w:b/>
          <w:bCs/>
          <w:rtl/>
          <w:lang w:bidi="fa-IR"/>
        </w:rPr>
      </w:pPr>
      <w:r w:rsidRPr="005C40FF">
        <w:rPr>
          <w:rFonts w:cs="B Nazanin" w:hint="cs"/>
          <w:b/>
          <w:bCs/>
          <w:rtl/>
          <w:lang w:bidi="fa-IR"/>
        </w:rPr>
        <w:t>اهداف اختصاصی:</w:t>
      </w:r>
    </w:p>
    <w:p w14:paraId="329063FD" w14:textId="77777777" w:rsidR="00B7617B" w:rsidRDefault="00B7617B" w:rsidP="00B7617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پایان درس دانشجو باید:</w:t>
      </w:r>
    </w:p>
    <w:p w14:paraId="6858B401" w14:textId="77777777" w:rsidR="00B7617B" w:rsidRDefault="00B7617B" w:rsidP="00B7617B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 w:rsidRPr="00B7617B">
        <w:rPr>
          <w:rFonts w:cs="B Nazanin" w:hint="cs"/>
          <w:rtl/>
          <w:lang w:bidi="fa-IR"/>
        </w:rPr>
        <w:t>ملاحظات کلی در خصوص کیفیت فر</w:t>
      </w:r>
      <w:r>
        <w:rPr>
          <w:rFonts w:cs="B Nazanin" w:hint="cs"/>
          <w:rtl/>
          <w:lang w:bidi="fa-IR"/>
        </w:rPr>
        <w:t>آورده های بیولوژیک را بداند.</w:t>
      </w:r>
    </w:p>
    <w:p w14:paraId="2DFE7510" w14:textId="77777777" w:rsidR="00B7617B" w:rsidRDefault="00B7617B" w:rsidP="00B7617B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های بررسی ویژ</w:t>
      </w:r>
      <w:r w:rsidR="00FC0D4E">
        <w:rPr>
          <w:rFonts w:cs="B Nazanin" w:hint="cs"/>
          <w:rtl/>
          <w:lang w:bidi="fa-IR"/>
        </w:rPr>
        <w:t>گی های فرآورده های پروتئینی را بداند.</w:t>
      </w:r>
    </w:p>
    <w:p w14:paraId="15DDB378" w14:textId="77777777" w:rsidR="00FC0D4E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های سنجش زیستی فرآورده های بیولوژیک را بداند.</w:t>
      </w:r>
    </w:p>
    <w:p w14:paraId="753AAF19" w14:textId="77777777" w:rsidR="00FC0D4E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های متداول بررسی آلودگی های میکروبی و ویوروسی را بداند.</w:t>
      </w:r>
    </w:p>
    <w:p w14:paraId="675C4E3C" w14:textId="77777777" w:rsidR="00FC0D4E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ناخالصی های فراوده های دارویی را بداند و روش های بررسی آنها را توضیح دهد.</w:t>
      </w:r>
    </w:p>
    <w:p w14:paraId="5B325340" w14:textId="77777777" w:rsidR="00FC0D4E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های تعیین پایداری فرآ.رده های بیولوژیک را بداند.</w:t>
      </w:r>
    </w:p>
    <w:p w14:paraId="34B096F7" w14:textId="77777777" w:rsidR="00FC0D4E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های اختصاصی کنترل کیفی فراوده های بیولوژیک را توضیح دهد.</w:t>
      </w:r>
    </w:p>
    <w:p w14:paraId="759C5DF7" w14:textId="77777777" w:rsidR="00FC0D4E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اختصاصت محیط های تمیز را بداند.</w:t>
      </w:r>
    </w:p>
    <w:p w14:paraId="0ACDBD93" w14:textId="77777777" w:rsidR="00FC0D4E" w:rsidRPr="00B7617B" w:rsidRDefault="00FC0D4E" w:rsidP="00FC0D4E">
      <w:pPr>
        <w:pStyle w:val="ListParagraph"/>
        <w:numPr>
          <w:ilvl w:val="0"/>
          <w:numId w:val="10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ضوابط ثبت فرآورده های بیولوژیک آشنا باشد.</w:t>
      </w:r>
    </w:p>
    <w:p w14:paraId="11EE7929" w14:textId="77777777" w:rsidR="00175B1E" w:rsidRPr="005C40FF" w:rsidRDefault="00310FEA" w:rsidP="00175B1E">
      <w:pPr>
        <w:bidi/>
        <w:rPr>
          <w:rFonts w:cs="B Nazanin"/>
          <w:b/>
          <w:bCs/>
          <w:rtl/>
          <w:lang w:bidi="fa-IR"/>
        </w:rPr>
      </w:pPr>
      <w:r w:rsidRPr="005C40FF">
        <w:rPr>
          <w:rFonts w:cs="B Nazanin" w:hint="cs"/>
          <w:b/>
          <w:bCs/>
          <w:rtl/>
          <w:lang w:bidi="fa-IR"/>
        </w:rPr>
        <w:t>منابع اصلی درس:</w:t>
      </w:r>
    </w:p>
    <w:p w14:paraId="04AADBAF" w14:textId="77777777" w:rsidR="00310FEA" w:rsidRPr="00310FEA" w:rsidRDefault="00310FEA" w:rsidP="00310FEA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310FEA">
        <w:rPr>
          <w:rFonts w:cs="B Nazanin"/>
          <w:lang w:bidi="fa-IR"/>
        </w:rPr>
        <w:t>Comprehensive biotechnology: The practice of Biotechnology, Murry Moo-Young, last edition</w:t>
      </w:r>
    </w:p>
    <w:p w14:paraId="29BA8E7C" w14:textId="77777777" w:rsidR="00310FEA" w:rsidRPr="00310FEA" w:rsidRDefault="00310FEA" w:rsidP="00310FEA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310FEA">
        <w:rPr>
          <w:rFonts w:cs="B Nazanin"/>
          <w:lang w:bidi="fa-IR"/>
        </w:rPr>
        <w:t>Biopharmaceuticals: Biochemistry and biotechnology, Gary Walsh, Last edition</w:t>
      </w:r>
    </w:p>
    <w:p w14:paraId="74F8F094" w14:textId="77777777" w:rsidR="00175B1E" w:rsidRPr="005C40FF" w:rsidRDefault="00310FEA" w:rsidP="00175B1E">
      <w:pPr>
        <w:bidi/>
        <w:rPr>
          <w:b/>
          <w:bCs/>
          <w:rtl/>
          <w:lang w:bidi="fa-IR"/>
        </w:rPr>
      </w:pPr>
      <w:r w:rsidRPr="005C40FF">
        <w:rPr>
          <w:rFonts w:hint="cs"/>
          <w:b/>
          <w:bCs/>
          <w:rtl/>
          <w:lang w:bidi="fa-IR"/>
        </w:rPr>
        <w:t>شیوه ارزشیابی دانشجو:</w:t>
      </w:r>
    </w:p>
    <w:p w14:paraId="0D324D30" w14:textId="77777777" w:rsidR="00310FEA" w:rsidRDefault="00310FEA" w:rsidP="00310F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کنفرانس یا پروژه کلاسی: 20 درصد نمره</w:t>
      </w:r>
    </w:p>
    <w:p w14:paraId="5DC7E1CF" w14:textId="77777777" w:rsidR="00175B1E" w:rsidRDefault="00310FEA" w:rsidP="00310F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امتحان پایان ترم: 80 درصد نمره</w:t>
      </w:r>
    </w:p>
    <w:p w14:paraId="582EA4F4" w14:textId="77777777" w:rsidR="00310FEA" w:rsidRDefault="00310FEA" w:rsidP="00310FEA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540"/>
        <w:gridCol w:w="6300"/>
        <w:gridCol w:w="1620"/>
        <w:gridCol w:w="1980"/>
      </w:tblGrid>
      <w:tr w:rsidR="00175B1E" w:rsidRPr="00A21F3E" w14:paraId="7B6EDC20" w14:textId="77777777" w:rsidTr="00175B1E">
        <w:tc>
          <w:tcPr>
            <w:tcW w:w="540" w:type="dxa"/>
          </w:tcPr>
          <w:p w14:paraId="107B0DEB" w14:textId="77777777" w:rsidR="00175B1E" w:rsidRPr="00A21F3E" w:rsidRDefault="00175B1E" w:rsidP="00286358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300" w:type="dxa"/>
          </w:tcPr>
          <w:p w14:paraId="5BD1ABB7" w14:textId="77777777" w:rsidR="00175B1E" w:rsidRPr="00A21F3E" w:rsidRDefault="00175B1E" w:rsidP="00286358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>Subject</w:t>
            </w:r>
          </w:p>
        </w:tc>
        <w:tc>
          <w:tcPr>
            <w:tcW w:w="1620" w:type="dxa"/>
          </w:tcPr>
          <w:p w14:paraId="15B55FED" w14:textId="77777777" w:rsidR="00175B1E" w:rsidRPr="00A21F3E" w:rsidRDefault="00175B1E" w:rsidP="00286358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>Lecturer</w:t>
            </w:r>
          </w:p>
        </w:tc>
        <w:tc>
          <w:tcPr>
            <w:tcW w:w="1980" w:type="dxa"/>
          </w:tcPr>
          <w:p w14:paraId="6A2DD5C5" w14:textId="77777777" w:rsidR="00175B1E" w:rsidRPr="00A21F3E" w:rsidRDefault="00175B1E" w:rsidP="00286358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Date</w:t>
            </w:r>
          </w:p>
        </w:tc>
      </w:tr>
      <w:tr w:rsidR="00310FEA" w:rsidRPr="00A21F3E" w14:paraId="4C8DBF34" w14:textId="77777777" w:rsidTr="00175B1E">
        <w:tc>
          <w:tcPr>
            <w:tcW w:w="540" w:type="dxa"/>
          </w:tcPr>
          <w:p w14:paraId="66FFB79A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7B337212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Good manufacturing practice (GMP)- main concepts</w:t>
            </w:r>
          </w:p>
        </w:tc>
        <w:tc>
          <w:tcPr>
            <w:tcW w:w="1620" w:type="dxa"/>
          </w:tcPr>
          <w:p w14:paraId="7FAC28A7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0AA08249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26/6/ 1401</w:t>
            </w:r>
          </w:p>
          <w:p w14:paraId="4AB2E87C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(جبرانی)</w:t>
            </w:r>
          </w:p>
        </w:tc>
      </w:tr>
      <w:tr w:rsidR="00310FEA" w:rsidRPr="00A21F3E" w14:paraId="247DFBC6" w14:textId="77777777" w:rsidTr="00175B1E">
        <w:tc>
          <w:tcPr>
            <w:tcW w:w="540" w:type="dxa"/>
          </w:tcPr>
          <w:p w14:paraId="74ED05C7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14:paraId="4403A5F8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 xml:space="preserve">Personnel, materials and equipment </w:t>
            </w:r>
          </w:p>
        </w:tc>
        <w:tc>
          <w:tcPr>
            <w:tcW w:w="1620" w:type="dxa"/>
          </w:tcPr>
          <w:p w14:paraId="5B02EC8A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1A3954FC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2/7/1401</w:t>
            </w:r>
          </w:p>
        </w:tc>
      </w:tr>
      <w:tr w:rsidR="00310FEA" w:rsidRPr="00A21F3E" w14:paraId="22685EA0" w14:textId="77777777" w:rsidTr="00175B1E">
        <w:tc>
          <w:tcPr>
            <w:tcW w:w="540" w:type="dxa"/>
          </w:tcPr>
          <w:p w14:paraId="1030A590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14:paraId="354C357E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 xml:space="preserve">Documentation and recording </w:t>
            </w:r>
          </w:p>
        </w:tc>
        <w:tc>
          <w:tcPr>
            <w:tcW w:w="1620" w:type="dxa"/>
          </w:tcPr>
          <w:p w14:paraId="47ACF4BF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51361249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9/7/1401</w:t>
            </w:r>
          </w:p>
        </w:tc>
      </w:tr>
      <w:tr w:rsidR="00310FEA" w:rsidRPr="00A21F3E" w14:paraId="47276C5C" w14:textId="77777777" w:rsidTr="00175B1E">
        <w:tc>
          <w:tcPr>
            <w:tcW w:w="540" w:type="dxa"/>
          </w:tcPr>
          <w:p w14:paraId="1902ED61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14:paraId="20596022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 xml:space="preserve">Production, in-process and storage controls </w:t>
            </w:r>
          </w:p>
        </w:tc>
        <w:tc>
          <w:tcPr>
            <w:tcW w:w="1620" w:type="dxa"/>
          </w:tcPr>
          <w:p w14:paraId="1FC9AD2E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1705735D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16/7/1401</w:t>
            </w:r>
          </w:p>
        </w:tc>
      </w:tr>
      <w:tr w:rsidR="00310FEA" w:rsidRPr="00A21F3E" w14:paraId="569BDA69" w14:textId="77777777" w:rsidTr="00175B1E">
        <w:tc>
          <w:tcPr>
            <w:tcW w:w="540" w:type="dxa"/>
          </w:tcPr>
          <w:p w14:paraId="4E74DA64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14:paraId="73EB076A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 xml:space="preserve">Laboratory control and validation  </w:t>
            </w:r>
          </w:p>
        </w:tc>
        <w:tc>
          <w:tcPr>
            <w:tcW w:w="1620" w:type="dxa"/>
          </w:tcPr>
          <w:p w14:paraId="1A886C97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7EBA92BA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23/7/1401</w:t>
            </w:r>
          </w:p>
        </w:tc>
      </w:tr>
      <w:tr w:rsidR="00310FEA" w:rsidRPr="00A21F3E" w14:paraId="4955C419" w14:textId="77777777" w:rsidTr="00175B1E">
        <w:tc>
          <w:tcPr>
            <w:tcW w:w="540" w:type="dxa"/>
          </w:tcPr>
          <w:p w14:paraId="3416DD44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14:paraId="6C333B7D" w14:textId="77777777" w:rsidR="00310FEA" w:rsidRPr="009A4A99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Sterile manufacturing  </w:t>
            </w:r>
          </w:p>
        </w:tc>
        <w:tc>
          <w:tcPr>
            <w:tcW w:w="1620" w:type="dxa"/>
          </w:tcPr>
          <w:p w14:paraId="047E16AF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7438FD2E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30/7/1401</w:t>
            </w:r>
          </w:p>
        </w:tc>
      </w:tr>
      <w:tr w:rsidR="00310FEA" w:rsidRPr="00A21F3E" w14:paraId="744805AC" w14:textId="77777777" w:rsidTr="00175B1E">
        <w:tc>
          <w:tcPr>
            <w:tcW w:w="540" w:type="dxa"/>
          </w:tcPr>
          <w:p w14:paraId="7A50CC9E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14:paraId="08C6CBED" w14:textId="77777777" w:rsidR="00310FEA" w:rsidRPr="009A4A99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Clean rooms and HVAC systems </w:t>
            </w:r>
          </w:p>
        </w:tc>
        <w:tc>
          <w:tcPr>
            <w:tcW w:w="1620" w:type="dxa"/>
          </w:tcPr>
          <w:p w14:paraId="4D8A06C2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43321B24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7/8/1401</w:t>
            </w:r>
          </w:p>
        </w:tc>
      </w:tr>
      <w:tr w:rsidR="00310FEA" w:rsidRPr="00A21F3E" w14:paraId="73186BAB" w14:textId="77777777" w:rsidTr="00175B1E">
        <w:tc>
          <w:tcPr>
            <w:tcW w:w="540" w:type="dxa"/>
          </w:tcPr>
          <w:p w14:paraId="0A0E9046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8</w:t>
            </w:r>
          </w:p>
        </w:tc>
        <w:tc>
          <w:tcPr>
            <w:tcW w:w="6300" w:type="dxa"/>
          </w:tcPr>
          <w:p w14:paraId="6BC17969" w14:textId="77777777" w:rsidR="00310FEA" w:rsidRPr="0069622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Sterilization processes for biological products </w:t>
            </w:r>
          </w:p>
        </w:tc>
        <w:tc>
          <w:tcPr>
            <w:tcW w:w="1620" w:type="dxa"/>
          </w:tcPr>
          <w:p w14:paraId="785BA2E2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Rezazade</w:t>
            </w:r>
            <w:proofErr w:type="spellEnd"/>
          </w:p>
        </w:tc>
        <w:tc>
          <w:tcPr>
            <w:tcW w:w="1980" w:type="dxa"/>
          </w:tcPr>
          <w:p w14:paraId="6E84AE1C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14/8/1401</w:t>
            </w:r>
          </w:p>
        </w:tc>
      </w:tr>
      <w:tr w:rsidR="00310FEA" w:rsidRPr="00A21F3E" w14:paraId="24617D14" w14:textId="77777777" w:rsidTr="00175B1E">
        <w:tc>
          <w:tcPr>
            <w:tcW w:w="540" w:type="dxa"/>
          </w:tcPr>
          <w:p w14:paraId="0AE776EF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9</w:t>
            </w:r>
          </w:p>
        </w:tc>
        <w:tc>
          <w:tcPr>
            <w:tcW w:w="6300" w:type="dxa"/>
          </w:tcPr>
          <w:p w14:paraId="6CCA7362" w14:textId="77777777" w:rsidR="00310FEA" w:rsidRPr="0069622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Stability study and shelf-life </w:t>
            </w:r>
          </w:p>
        </w:tc>
        <w:tc>
          <w:tcPr>
            <w:tcW w:w="1620" w:type="dxa"/>
          </w:tcPr>
          <w:p w14:paraId="2DB95829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Shafiee</w:t>
            </w:r>
            <w:proofErr w:type="spellEnd"/>
          </w:p>
        </w:tc>
        <w:tc>
          <w:tcPr>
            <w:tcW w:w="1980" w:type="dxa"/>
          </w:tcPr>
          <w:p w14:paraId="3A77E38D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21/8/1401</w:t>
            </w:r>
          </w:p>
        </w:tc>
      </w:tr>
      <w:tr w:rsidR="00310FEA" w:rsidRPr="00A21F3E" w14:paraId="44EEB910" w14:textId="77777777" w:rsidTr="00175B1E">
        <w:tc>
          <w:tcPr>
            <w:tcW w:w="540" w:type="dxa"/>
          </w:tcPr>
          <w:p w14:paraId="4B082E79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10</w:t>
            </w:r>
          </w:p>
        </w:tc>
        <w:tc>
          <w:tcPr>
            <w:tcW w:w="6300" w:type="dxa"/>
          </w:tcPr>
          <w:p w14:paraId="13EBB95E" w14:textId="77777777" w:rsidR="00310FEA" w:rsidRPr="0069622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>Stability and instability of proteins</w:t>
            </w:r>
          </w:p>
        </w:tc>
        <w:tc>
          <w:tcPr>
            <w:tcW w:w="1620" w:type="dxa"/>
          </w:tcPr>
          <w:p w14:paraId="553303B8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Shafiee</w:t>
            </w:r>
            <w:proofErr w:type="spellEnd"/>
          </w:p>
        </w:tc>
        <w:tc>
          <w:tcPr>
            <w:tcW w:w="1980" w:type="dxa"/>
          </w:tcPr>
          <w:p w14:paraId="21228901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28/8/1401</w:t>
            </w:r>
          </w:p>
        </w:tc>
      </w:tr>
      <w:tr w:rsidR="00310FEA" w:rsidRPr="00A21F3E" w14:paraId="73DC5F4D" w14:textId="77777777" w:rsidTr="00175B1E">
        <w:tc>
          <w:tcPr>
            <w:tcW w:w="540" w:type="dxa"/>
          </w:tcPr>
          <w:p w14:paraId="153E8284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11</w:t>
            </w:r>
          </w:p>
        </w:tc>
        <w:tc>
          <w:tcPr>
            <w:tcW w:w="6300" w:type="dxa"/>
          </w:tcPr>
          <w:p w14:paraId="1A21C46B" w14:textId="77777777" w:rsidR="00310FEA" w:rsidRPr="0069622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Endotoxins </w:t>
            </w:r>
          </w:p>
        </w:tc>
        <w:tc>
          <w:tcPr>
            <w:tcW w:w="1620" w:type="dxa"/>
          </w:tcPr>
          <w:p w14:paraId="1C78F4C5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Shafiee</w:t>
            </w:r>
            <w:proofErr w:type="spellEnd"/>
          </w:p>
        </w:tc>
        <w:tc>
          <w:tcPr>
            <w:tcW w:w="1980" w:type="dxa"/>
          </w:tcPr>
          <w:p w14:paraId="6752F05F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5/9/1401</w:t>
            </w:r>
          </w:p>
        </w:tc>
      </w:tr>
      <w:tr w:rsidR="00310FEA" w:rsidRPr="00A21F3E" w14:paraId="3F70865F" w14:textId="77777777" w:rsidTr="00175B1E">
        <w:tc>
          <w:tcPr>
            <w:tcW w:w="540" w:type="dxa"/>
          </w:tcPr>
          <w:p w14:paraId="6840F14D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12</w:t>
            </w:r>
          </w:p>
        </w:tc>
        <w:tc>
          <w:tcPr>
            <w:tcW w:w="6300" w:type="dxa"/>
          </w:tcPr>
          <w:p w14:paraId="1E75F935" w14:textId="77777777" w:rsidR="00310FEA" w:rsidRPr="0069622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>Microbial contamination</w:t>
            </w:r>
            <w:r w:rsidR="000D40DD">
              <w:rPr>
                <w:rFonts w:asciiTheme="majorBidi" w:hAnsiTheme="majorBidi" w:cs="B Zar"/>
              </w:rPr>
              <w:t>, virus</w:t>
            </w:r>
            <w:r>
              <w:rPr>
                <w:rFonts w:asciiTheme="majorBidi" w:hAnsiTheme="majorBidi" w:cs="B Zar"/>
              </w:rPr>
              <w:t xml:space="preserve"> and mycoplasma</w:t>
            </w:r>
          </w:p>
        </w:tc>
        <w:tc>
          <w:tcPr>
            <w:tcW w:w="1620" w:type="dxa"/>
          </w:tcPr>
          <w:p w14:paraId="2EE61EC0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Shafiee</w:t>
            </w:r>
            <w:proofErr w:type="spellEnd"/>
          </w:p>
        </w:tc>
        <w:tc>
          <w:tcPr>
            <w:tcW w:w="1980" w:type="dxa"/>
          </w:tcPr>
          <w:p w14:paraId="4D3683F1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12/9/1401</w:t>
            </w:r>
          </w:p>
        </w:tc>
      </w:tr>
      <w:tr w:rsidR="00310FEA" w:rsidRPr="00A21F3E" w14:paraId="2A5B4098" w14:textId="77777777" w:rsidTr="00175B1E">
        <w:tc>
          <w:tcPr>
            <w:tcW w:w="540" w:type="dxa"/>
          </w:tcPr>
          <w:p w14:paraId="5ADFD1D6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14:paraId="5781EB16" w14:textId="77777777" w:rsidR="00310FEA" w:rsidRPr="0069622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Amino acid analysis </w:t>
            </w:r>
          </w:p>
        </w:tc>
        <w:tc>
          <w:tcPr>
            <w:tcW w:w="1620" w:type="dxa"/>
          </w:tcPr>
          <w:p w14:paraId="2E249DDC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 w:rsidRPr="00A21F3E">
              <w:rPr>
                <w:rFonts w:asciiTheme="majorBidi" w:hAnsiTheme="majorBidi" w:cs="B Zar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="B Zar"/>
                <w:sz w:val="24"/>
                <w:szCs w:val="24"/>
              </w:rPr>
              <w:t>Shafiee</w:t>
            </w:r>
            <w:proofErr w:type="spellEnd"/>
          </w:p>
        </w:tc>
        <w:tc>
          <w:tcPr>
            <w:tcW w:w="1980" w:type="dxa"/>
          </w:tcPr>
          <w:p w14:paraId="4DC8C5DB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19/9/1401</w:t>
            </w:r>
          </w:p>
        </w:tc>
      </w:tr>
      <w:tr w:rsidR="00310FEA" w:rsidRPr="00A21F3E" w14:paraId="5DE06A32" w14:textId="77777777" w:rsidTr="00175B1E">
        <w:tc>
          <w:tcPr>
            <w:tcW w:w="540" w:type="dxa"/>
          </w:tcPr>
          <w:p w14:paraId="09C9DF7D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14</w:t>
            </w:r>
          </w:p>
        </w:tc>
        <w:tc>
          <w:tcPr>
            <w:tcW w:w="6300" w:type="dxa"/>
          </w:tcPr>
          <w:p w14:paraId="208F70D7" w14:textId="77777777" w:rsidR="00310FEA" w:rsidRPr="00344576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 xml:space="preserve">Determination of Biological activity </w:t>
            </w:r>
          </w:p>
        </w:tc>
        <w:tc>
          <w:tcPr>
            <w:tcW w:w="1620" w:type="dxa"/>
          </w:tcPr>
          <w:p w14:paraId="39E8A4F3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Dr. Akbari</w:t>
            </w:r>
          </w:p>
        </w:tc>
        <w:tc>
          <w:tcPr>
            <w:tcW w:w="1980" w:type="dxa"/>
          </w:tcPr>
          <w:p w14:paraId="2D0CC4A3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26/9/1401</w:t>
            </w:r>
          </w:p>
        </w:tc>
      </w:tr>
      <w:tr w:rsidR="00310FEA" w:rsidRPr="00A21F3E" w14:paraId="30323AE3" w14:textId="77777777" w:rsidTr="00175B1E">
        <w:trPr>
          <w:trHeight w:val="563"/>
        </w:trPr>
        <w:tc>
          <w:tcPr>
            <w:tcW w:w="540" w:type="dxa"/>
          </w:tcPr>
          <w:p w14:paraId="0556D6DC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15</w:t>
            </w:r>
          </w:p>
        </w:tc>
        <w:tc>
          <w:tcPr>
            <w:tcW w:w="6300" w:type="dxa"/>
          </w:tcPr>
          <w:p w14:paraId="6F7D6F77" w14:textId="77777777" w:rsidR="00310FEA" w:rsidRPr="009A4A99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>Quality control of some Biopharmaceuticals (antibody)</w:t>
            </w:r>
          </w:p>
        </w:tc>
        <w:tc>
          <w:tcPr>
            <w:tcW w:w="1620" w:type="dxa"/>
          </w:tcPr>
          <w:p w14:paraId="3A2A1540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Dr. Akbari</w:t>
            </w:r>
          </w:p>
        </w:tc>
        <w:tc>
          <w:tcPr>
            <w:tcW w:w="1980" w:type="dxa"/>
          </w:tcPr>
          <w:p w14:paraId="7B7E1D2D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3/10/1401</w:t>
            </w:r>
          </w:p>
        </w:tc>
      </w:tr>
      <w:tr w:rsidR="00310FEA" w:rsidRPr="00A21F3E" w14:paraId="19094218" w14:textId="77777777" w:rsidTr="00175B1E">
        <w:tc>
          <w:tcPr>
            <w:tcW w:w="540" w:type="dxa"/>
          </w:tcPr>
          <w:p w14:paraId="1209F3E7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16</w:t>
            </w:r>
          </w:p>
        </w:tc>
        <w:tc>
          <w:tcPr>
            <w:tcW w:w="6300" w:type="dxa"/>
          </w:tcPr>
          <w:p w14:paraId="22DEABCD" w14:textId="77777777" w:rsidR="00310FEA" w:rsidRPr="009A4A99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>Quality control of some Biopharmaceuticals (cell therapy)</w:t>
            </w:r>
          </w:p>
        </w:tc>
        <w:tc>
          <w:tcPr>
            <w:tcW w:w="1620" w:type="dxa"/>
          </w:tcPr>
          <w:p w14:paraId="5371AADE" w14:textId="77777777" w:rsidR="00310FEA" w:rsidRPr="00A21F3E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Dr. Akbari</w:t>
            </w:r>
          </w:p>
        </w:tc>
        <w:tc>
          <w:tcPr>
            <w:tcW w:w="1980" w:type="dxa"/>
          </w:tcPr>
          <w:p w14:paraId="4AB4E6DB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10/10/1401</w:t>
            </w:r>
          </w:p>
        </w:tc>
      </w:tr>
      <w:tr w:rsidR="00310FEA" w:rsidRPr="00A21F3E" w14:paraId="08B75196" w14:textId="77777777" w:rsidTr="00175B1E">
        <w:tc>
          <w:tcPr>
            <w:tcW w:w="540" w:type="dxa"/>
          </w:tcPr>
          <w:p w14:paraId="133940BA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17</w:t>
            </w:r>
          </w:p>
        </w:tc>
        <w:tc>
          <w:tcPr>
            <w:tcW w:w="6300" w:type="dxa"/>
          </w:tcPr>
          <w:p w14:paraId="1674E748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</w:rPr>
            </w:pPr>
            <w:r>
              <w:rPr>
                <w:rFonts w:asciiTheme="majorBidi" w:hAnsiTheme="majorBidi" w:cs="B Zar"/>
              </w:rPr>
              <w:t>Quality control of some Biopharmaceuticals (gene therapy)</w:t>
            </w:r>
          </w:p>
        </w:tc>
        <w:tc>
          <w:tcPr>
            <w:tcW w:w="1620" w:type="dxa"/>
          </w:tcPr>
          <w:p w14:paraId="1DD9621E" w14:textId="77777777" w:rsidR="00310FEA" w:rsidRDefault="00310FEA" w:rsidP="00310FEA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Dr. Akbari</w:t>
            </w:r>
          </w:p>
        </w:tc>
        <w:tc>
          <w:tcPr>
            <w:tcW w:w="1980" w:type="dxa"/>
          </w:tcPr>
          <w:p w14:paraId="3795CBC7" w14:textId="77777777" w:rsidR="00310FEA" w:rsidRDefault="00310FEA" w:rsidP="009E4F88">
            <w:pPr>
              <w:spacing w:line="360" w:lineRule="auto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 w:rsidR="009E4F88">
              <w:rPr>
                <w:rFonts w:asciiTheme="majorBidi" w:hAnsiTheme="majorBidi" w:cs="B Zar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/10/1401</w:t>
            </w:r>
          </w:p>
        </w:tc>
      </w:tr>
    </w:tbl>
    <w:p w14:paraId="7BC1951F" w14:textId="77777777" w:rsidR="001A360F" w:rsidRDefault="001A360F" w:rsidP="001A360F">
      <w:pPr>
        <w:bidi/>
        <w:spacing w:after="0" w:line="360" w:lineRule="auto"/>
        <w:rPr>
          <w:rFonts w:asciiTheme="majorBidi" w:hAnsiTheme="majorBidi" w:cs="B Zar"/>
          <w:sz w:val="24"/>
          <w:szCs w:val="24"/>
          <w:rtl/>
          <w:lang w:bidi="fa-IR"/>
        </w:rPr>
      </w:pPr>
    </w:p>
    <w:p w14:paraId="4C82B7DA" w14:textId="77777777" w:rsidR="001A360F" w:rsidRDefault="001A360F">
      <w:pPr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/>
          <w:sz w:val="24"/>
          <w:szCs w:val="24"/>
          <w:rtl/>
          <w:lang w:bidi="fa-IR"/>
        </w:rPr>
        <w:br w:type="page"/>
      </w:r>
    </w:p>
    <w:p w14:paraId="4DD40E1F" w14:textId="77777777" w:rsidR="001A360F" w:rsidRDefault="001A360F" w:rsidP="001A360F">
      <w:pPr>
        <w:bidi/>
        <w:spacing w:after="0" w:line="360" w:lineRule="auto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lastRenderedPageBreak/>
        <w:t>نحوه ارزشیابی:</w:t>
      </w:r>
    </w:p>
    <w:p w14:paraId="5B2E92A0" w14:textId="77777777" w:rsidR="001A360F" w:rsidRDefault="001A360F" w:rsidP="00A42946">
      <w:pPr>
        <w:bidi/>
        <w:spacing w:after="0" w:line="360" w:lineRule="auto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امتحان کتبی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</w:r>
      <w:r w:rsidR="00A42946">
        <w:rPr>
          <w:rFonts w:asciiTheme="majorBidi" w:hAnsiTheme="majorBidi" w:cs="B Zar" w:hint="cs"/>
          <w:sz w:val="24"/>
          <w:szCs w:val="24"/>
          <w:rtl/>
          <w:lang w:bidi="fa-IR"/>
        </w:rPr>
        <w:t>60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درصد</w:t>
      </w:r>
    </w:p>
    <w:p w14:paraId="24BBFC63" w14:textId="77777777" w:rsidR="001A360F" w:rsidRDefault="001A360F" w:rsidP="00A42946">
      <w:pPr>
        <w:bidi/>
        <w:spacing w:after="0" w:line="360" w:lineRule="auto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سمینار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</w:r>
      <w:r w:rsidR="00A42946">
        <w:rPr>
          <w:rFonts w:asciiTheme="majorBidi" w:hAnsiTheme="majorBidi" w:cs="B Zar" w:hint="cs"/>
          <w:sz w:val="24"/>
          <w:szCs w:val="24"/>
          <w:rtl/>
          <w:lang w:bidi="fa-IR"/>
        </w:rPr>
        <w:t>30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درصد </w:t>
      </w:r>
    </w:p>
    <w:p w14:paraId="5ACE29E5" w14:textId="77777777" w:rsidR="001A360F" w:rsidRDefault="001A360F" w:rsidP="008D0396">
      <w:pPr>
        <w:bidi/>
        <w:spacing w:after="0" w:line="360" w:lineRule="auto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تکالیف کلاسی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ab/>
        <w:t>10 درصد</w:t>
      </w:r>
      <w:r w:rsidRPr="00A21F3E">
        <w:rPr>
          <w:rFonts w:asciiTheme="majorBidi" w:hAnsiTheme="majorBidi" w:cs="B Zar"/>
          <w:sz w:val="24"/>
          <w:szCs w:val="24"/>
        </w:rPr>
        <w:br w:type="textWrapping" w:clear="all"/>
      </w:r>
      <w:r w:rsidR="00CF3B10" w:rsidRPr="00A42946">
        <w:rPr>
          <w:rFonts w:asciiTheme="majorBidi" w:hAnsiTheme="majorBidi" w:cs="B Zar" w:hint="cs"/>
          <w:sz w:val="24"/>
          <w:szCs w:val="24"/>
          <w:highlight w:val="yellow"/>
          <w:rtl/>
        </w:rPr>
        <w:t>تاریخ امتحان کتبی:</w:t>
      </w:r>
      <w:r w:rsidR="00086C8C" w:rsidRPr="00A42946">
        <w:rPr>
          <w:rFonts w:asciiTheme="majorBidi" w:hAnsiTheme="majorBidi" w:cs="B Zar"/>
          <w:sz w:val="24"/>
          <w:szCs w:val="24"/>
          <w:highlight w:val="yellow"/>
        </w:rPr>
        <w:t xml:space="preserve">  </w:t>
      </w:r>
      <w:r w:rsidR="008D0396">
        <w:rPr>
          <w:rFonts w:asciiTheme="majorBidi" w:hAnsiTheme="majorBidi" w:cs="B Zar" w:hint="cs"/>
          <w:sz w:val="24"/>
          <w:szCs w:val="24"/>
          <w:highlight w:val="yellow"/>
          <w:rtl/>
          <w:lang w:bidi="fa-IR"/>
        </w:rPr>
        <w:t>30</w:t>
      </w:r>
      <w:r w:rsidR="00086C8C" w:rsidRPr="00A42946">
        <w:rPr>
          <w:rFonts w:asciiTheme="majorBidi" w:hAnsiTheme="majorBidi" w:cs="B Zar" w:hint="cs"/>
          <w:sz w:val="24"/>
          <w:szCs w:val="24"/>
          <w:highlight w:val="yellow"/>
          <w:rtl/>
          <w:lang w:bidi="fa-IR"/>
        </w:rPr>
        <w:t xml:space="preserve"> بهمن 139</w:t>
      </w:r>
      <w:r w:rsidR="008D0396">
        <w:rPr>
          <w:rFonts w:asciiTheme="majorBidi" w:hAnsiTheme="majorBidi" w:cs="B Zar" w:hint="cs"/>
          <w:sz w:val="24"/>
          <w:szCs w:val="24"/>
          <w:highlight w:val="yellow"/>
          <w:rtl/>
          <w:lang w:bidi="fa-IR"/>
        </w:rPr>
        <w:t>9</w:t>
      </w:r>
      <w:r w:rsidR="00086C8C" w:rsidRPr="00A42946">
        <w:rPr>
          <w:rFonts w:asciiTheme="majorBidi" w:hAnsiTheme="majorBidi" w:cs="B Zar" w:hint="cs"/>
          <w:sz w:val="24"/>
          <w:szCs w:val="24"/>
          <w:highlight w:val="yellow"/>
          <w:rtl/>
          <w:lang w:bidi="fa-IR"/>
        </w:rPr>
        <w:t xml:space="preserve"> ساعت 10 صبح</w:t>
      </w:r>
    </w:p>
    <w:p w14:paraId="322A1E6B" w14:textId="77777777" w:rsidR="001A360F" w:rsidRDefault="001A360F" w:rsidP="001A360F">
      <w:pPr>
        <w:bidi/>
        <w:spacing w:after="0" w:line="360" w:lineRule="auto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</w:rPr>
        <w:t>منابع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: مطالب کلاس و فصولی از کتابهای زیر که مباحث بر اساس آنها تدریس می شود.</w:t>
      </w:r>
    </w:p>
    <w:p w14:paraId="14DDBBC0" w14:textId="77777777" w:rsidR="00D72758" w:rsidRDefault="00344576" w:rsidP="001206C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Biopharmaceuticals: </w:t>
      </w:r>
      <w:proofErr w:type="spellStart"/>
      <w:r>
        <w:rPr>
          <w:rFonts w:asciiTheme="majorBidi" w:hAnsiTheme="majorBidi" w:cstheme="majorBidi"/>
          <w:sz w:val="24"/>
          <w:szCs w:val="24"/>
        </w:rPr>
        <w:t>biochemistery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biotechnology. Gary </w:t>
      </w:r>
      <w:proofErr w:type="spellStart"/>
      <w:r>
        <w:rPr>
          <w:rFonts w:asciiTheme="majorBidi" w:hAnsiTheme="majorBidi" w:cstheme="majorBidi"/>
          <w:sz w:val="24"/>
          <w:szCs w:val="24"/>
        </w:rPr>
        <w:t>walsh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John </w:t>
      </w:r>
      <w:proofErr w:type="spellStart"/>
      <w:r>
        <w:rPr>
          <w:rFonts w:asciiTheme="majorBidi" w:hAnsiTheme="majorBidi" w:cstheme="majorBidi"/>
          <w:sz w:val="24"/>
          <w:szCs w:val="24"/>
        </w:rPr>
        <w:t>wiley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Sons Ltd, (1998).</w:t>
      </w:r>
    </w:p>
    <w:p w14:paraId="1978762A" w14:textId="77777777" w:rsidR="00344576" w:rsidRDefault="00344576" w:rsidP="001206C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Guide to Microbiological Control in Pharmaceuticals. C. </w:t>
      </w:r>
      <w:proofErr w:type="spellStart"/>
      <w:r>
        <w:rPr>
          <w:rFonts w:asciiTheme="majorBidi" w:hAnsiTheme="majorBidi" w:cstheme="majorBidi"/>
          <w:sz w:val="24"/>
          <w:szCs w:val="24"/>
        </w:rPr>
        <w:t>Denger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R. </w:t>
      </w:r>
      <w:proofErr w:type="spellStart"/>
      <w:r>
        <w:rPr>
          <w:rFonts w:asciiTheme="majorBidi" w:hAnsiTheme="majorBidi" w:cstheme="majorBidi"/>
          <w:sz w:val="24"/>
          <w:szCs w:val="24"/>
        </w:rPr>
        <w:t>Barid</w:t>
      </w:r>
      <w:proofErr w:type="spellEnd"/>
      <w:r>
        <w:rPr>
          <w:rFonts w:asciiTheme="majorBidi" w:hAnsiTheme="majorBidi" w:cstheme="majorBidi"/>
          <w:sz w:val="24"/>
          <w:szCs w:val="24"/>
        </w:rPr>
        <w:t>, 2008.</w:t>
      </w:r>
    </w:p>
    <w:p w14:paraId="3D59F2B0" w14:textId="77777777" w:rsidR="00344576" w:rsidRPr="001206C4" w:rsidRDefault="00344576" w:rsidP="0034457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44576">
        <w:rPr>
          <w:rFonts w:asciiTheme="majorBidi" w:hAnsiTheme="majorBidi" w:cstheme="majorBidi"/>
          <w:sz w:val="24"/>
          <w:szCs w:val="24"/>
        </w:rPr>
        <w:t xml:space="preserve">Pharmaceutical Microbiology. W.B Hugo .A.D. Russell, 2009. </w:t>
      </w:r>
    </w:p>
    <w:sectPr w:rsidR="00344576" w:rsidRPr="001206C4" w:rsidSect="00CB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336"/>
    <w:multiLevelType w:val="hybridMultilevel"/>
    <w:tmpl w:val="EE5E40A4"/>
    <w:lvl w:ilvl="0" w:tplc="0B5AF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8BB"/>
    <w:multiLevelType w:val="hybridMultilevel"/>
    <w:tmpl w:val="2930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E81"/>
    <w:multiLevelType w:val="hybridMultilevel"/>
    <w:tmpl w:val="13DC4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0221"/>
    <w:multiLevelType w:val="hybridMultilevel"/>
    <w:tmpl w:val="F154B23A"/>
    <w:lvl w:ilvl="0" w:tplc="7256D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DCA"/>
    <w:multiLevelType w:val="hybridMultilevel"/>
    <w:tmpl w:val="A44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A95"/>
    <w:multiLevelType w:val="hybridMultilevel"/>
    <w:tmpl w:val="577CC6E6"/>
    <w:lvl w:ilvl="0" w:tplc="F4F27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57C9"/>
    <w:multiLevelType w:val="hybridMultilevel"/>
    <w:tmpl w:val="FC0C21F2"/>
    <w:lvl w:ilvl="0" w:tplc="C8FE4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7C88"/>
    <w:multiLevelType w:val="hybridMultilevel"/>
    <w:tmpl w:val="94783D6C"/>
    <w:lvl w:ilvl="0" w:tplc="B8BEF4CA">
      <w:start w:val="1"/>
      <w:numFmt w:val="decimal"/>
      <w:lvlText w:val="%1"/>
      <w:lvlJc w:val="right"/>
      <w:pPr>
        <w:ind w:left="720" w:hanging="360"/>
      </w:pPr>
      <w:rPr>
        <w:rFonts w:cs="B Lotus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5135C"/>
    <w:multiLevelType w:val="hybridMultilevel"/>
    <w:tmpl w:val="ACFC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8D7"/>
    <w:multiLevelType w:val="hybridMultilevel"/>
    <w:tmpl w:val="7CC40E84"/>
    <w:lvl w:ilvl="0" w:tplc="7A800296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41EE"/>
    <w:multiLevelType w:val="hybridMultilevel"/>
    <w:tmpl w:val="EE746A98"/>
    <w:lvl w:ilvl="0" w:tplc="54B2A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4309"/>
    <w:multiLevelType w:val="hybridMultilevel"/>
    <w:tmpl w:val="DD9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1741">
    <w:abstractNumId w:val="5"/>
  </w:num>
  <w:num w:numId="2" w16cid:durableId="1646470539">
    <w:abstractNumId w:val="7"/>
  </w:num>
  <w:num w:numId="3" w16cid:durableId="1895853978">
    <w:abstractNumId w:val="3"/>
  </w:num>
  <w:num w:numId="4" w16cid:durableId="1224754452">
    <w:abstractNumId w:val="10"/>
  </w:num>
  <w:num w:numId="5" w16cid:durableId="1824590140">
    <w:abstractNumId w:val="4"/>
  </w:num>
  <w:num w:numId="6" w16cid:durableId="1283807026">
    <w:abstractNumId w:val="0"/>
  </w:num>
  <w:num w:numId="7" w16cid:durableId="1264652284">
    <w:abstractNumId w:val="9"/>
  </w:num>
  <w:num w:numId="8" w16cid:durableId="379210125">
    <w:abstractNumId w:val="11"/>
  </w:num>
  <w:num w:numId="9" w16cid:durableId="2028556465">
    <w:abstractNumId w:val="6"/>
  </w:num>
  <w:num w:numId="10" w16cid:durableId="123240071">
    <w:abstractNumId w:val="8"/>
  </w:num>
  <w:num w:numId="11" w16cid:durableId="841244332">
    <w:abstractNumId w:val="1"/>
  </w:num>
  <w:num w:numId="12" w16cid:durableId="6634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FC"/>
    <w:rsid w:val="00033DAA"/>
    <w:rsid w:val="00086C8C"/>
    <w:rsid w:val="000C74E3"/>
    <w:rsid w:val="000D40DD"/>
    <w:rsid w:val="001206C4"/>
    <w:rsid w:val="00151F66"/>
    <w:rsid w:val="00175B1E"/>
    <w:rsid w:val="00183601"/>
    <w:rsid w:val="001A360F"/>
    <w:rsid w:val="001C5B73"/>
    <w:rsid w:val="002240A7"/>
    <w:rsid w:val="00243FA7"/>
    <w:rsid w:val="00246A44"/>
    <w:rsid w:val="0027642A"/>
    <w:rsid w:val="00286358"/>
    <w:rsid w:val="00294F48"/>
    <w:rsid w:val="002C0D9B"/>
    <w:rsid w:val="002E14B6"/>
    <w:rsid w:val="002E5BD7"/>
    <w:rsid w:val="00310FEA"/>
    <w:rsid w:val="00325402"/>
    <w:rsid w:val="00343499"/>
    <w:rsid w:val="00344576"/>
    <w:rsid w:val="00363C2D"/>
    <w:rsid w:val="003A2237"/>
    <w:rsid w:val="00413078"/>
    <w:rsid w:val="00434EB5"/>
    <w:rsid w:val="00436F2B"/>
    <w:rsid w:val="00451635"/>
    <w:rsid w:val="004633CE"/>
    <w:rsid w:val="00464631"/>
    <w:rsid w:val="004832C3"/>
    <w:rsid w:val="004C731B"/>
    <w:rsid w:val="00500000"/>
    <w:rsid w:val="00544442"/>
    <w:rsid w:val="00545016"/>
    <w:rsid w:val="00555F7C"/>
    <w:rsid w:val="005A3D3D"/>
    <w:rsid w:val="005C40FF"/>
    <w:rsid w:val="005E79AF"/>
    <w:rsid w:val="00630DFC"/>
    <w:rsid w:val="00684302"/>
    <w:rsid w:val="006A2109"/>
    <w:rsid w:val="00700EF1"/>
    <w:rsid w:val="00701E95"/>
    <w:rsid w:val="00711BF6"/>
    <w:rsid w:val="007170F8"/>
    <w:rsid w:val="007454F0"/>
    <w:rsid w:val="00757876"/>
    <w:rsid w:val="00774412"/>
    <w:rsid w:val="007D57B3"/>
    <w:rsid w:val="00800D35"/>
    <w:rsid w:val="008238FB"/>
    <w:rsid w:val="008463EF"/>
    <w:rsid w:val="008D0396"/>
    <w:rsid w:val="008E2A31"/>
    <w:rsid w:val="00952722"/>
    <w:rsid w:val="00974967"/>
    <w:rsid w:val="009A1114"/>
    <w:rsid w:val="009C69A0"/>
    <w:rsid w:val="009E4F88"/>
    <w:rsid w:val="00A20C08"/>
    <w:rsid w:val="00A231BC"/>
    <w:rsid w:val="00A3058B"/>
    <w:rsid w:val="00A34502"/>
    <w:rsid w:val="00A37AC0"/>
    <w:rsid w:val="00A42946"/>
    <w:rsid w:val="00A576E9"/>
    <w:rsid w:val="00A86534"/>
    <w:rsid w:val="00A93396"/>
    <w:rsid w:val="00A93E73"/>
    <w:rsid w:val="00AF67CB"/>
    <w:rsid w:val="00B7617B"/>
    <w:rsid w:val="00BF6DEC"/>
    <w:rsid w:val="00C642F6"/>
    <w:rsid w:val="00C66AF7"/>
    <w:rsid w:val="00C7282A"/>
    <w:rsid w:val="00CB1B3B"/>
    <w:rsid w:val="00CF250B"/>
    <w:rsid w:val="00CF3B10"/>
    <w:rsid w:val="00D0788B"/>
    <w:rsid w:val="00D4514B"/>
    <w:rsid w:val="00D72758"/>
    <w:rsid w:val="00D903A5"/>
    <w:rsid w:val="00DC4DC2"/>
    <w:rsid w:val="00DD2CC4"/>
    <w:rsid w:val="00DE129C"/>
    <w:rsid w:val="00E01075"/>
    <w:rsid w:val="00E2197C"/>
    <w:rsid w:val="00E86A6D"/>
    <w:rsid w:val="00E9309B"/>
    <w:rsid w:val="00EC37BE"/>
    <w:rsid w:val="00EF53D7"/>
    <w:rsid w:val="00F37AA8"/>
    <w:rsid w:val="00F636CD"/>
    <w:rsid w:val="00F87330"/>
    <w:rsid w:val="00F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34DA72"/>
  <w15:docId w15:val="{8A5BB032-98A4-424F-83D9-B20602EF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88B"/>
    <w:pPr>
      <w:ind w:left="720"/>
      <w:contextualSpacing/>
    </w:pPr>
  </w:style>
  <w:style w:type="table" w:styleId="TableGrid">
    <w:name w:val="Table Grid"/>
    <w:basedOn w:val="TableNormal"/>
    <w:uiPriority w:val="59"/>
    <w:rsid w:val="00DE1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527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7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_akbari@pharm.mui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Uknown</dc:creator>
  <cp:lastModifiedBy>pharm</cp:lastModifiedBy>
  <cp:revision>2</cp:revision>
  <cp:lastPrinted>2018-10-08T04:28:00Z</cp:lastPrinted>
  <dcterms:created xsi:type="dcterms:W3CDTF">2022-09-11T06:57:00Z</dcterms:created>
  <dcterms:modified xsi:type="dcterms:W3CDTF">2022-09-11T06:57:00Z</dcterms:modified>
</cp:coreProperties>
</file>