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F31E" w14:textId="77777777" w:rsidR="004F5444" w:rsidRPr="008B30D5" w:rsidRDefault="00245826" w:rsidP="00DC2F58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D51D1" wp14:editId="033875A1">
                <wp:simplePos x="0" y="0"/>
                <wp:positionH relativeFrom="column">
                  <wp:posOffset>416339</wp:posOffset>
                </wp:positionH>
                <wp:positionV relativeFrom="paragraph">
                  <wp:posOffset>-127829</wp:posOffset>
                </wp:positionV>
                <wp:extent cx="985520" cy="341630"/>
                <wp:effectExtent l="0" t="0" r="241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54588" w14:textId="77777777" w:rsidR="00245826" w:rsidRDefault="00245826" w:rsidP="0074446E">
                            <w:r>
                              <w:rPr>
                                <w:rFonts w:hint="cs"/>
                                <w:rtl/>
                              </w:rPr>
                              <w:t>کد رشته 132</w:t>
                            </w:r>
                            <w:r w:rsidR="0074446E"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D51D1" id="Rectangle 3" o:spid="_x0000_s1026" style="position:absolute;left:0;text-align:left;margin-left:32.8pt;margin-top:-10.05pt;width:77.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" fillcolor="white [3201]" strokecolor="#f79646 [3209]" strokeweight="2pt">
                <v:textbox>
                  <w:txbxContent>
                    <w:p w14:paraId="28054588" w14:textId="77777777" w:rsidR="00245826" w:rsidRDefault="00245826" w:rsidP="0074446E">
                      <w:r>
                        <w:rPr>
                          <w:rFonts w:hint="cs"/>
                          <w:rtl/>
                        </w:rPr>
                        <w:t>کد رشته 132</w:t>
                      </w:r>
                      <w:r w:rsidR="0074446E"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8B30D5" w:rsidRPr="008B30D5">
        <w:rPr>
          <w:rFonts w:cs="B Nazanin" w:hint="cs"/>
          <w:b/>
          <w:bCs/>
          <w:rtl/>
        </w:rPr>
        <w:t>باسمه تعالی</w:t>
      </w:r>
    </w:p>
    <w:p w14:paraId="3C2591CD" w14:textId="77777777" w:rsidR="008B30D5" w:rsidRDefault="008B30D5" w:rsidP="00EE6ECE">
      <w:pPr>
        <w:spacing w:after="0"/>
        <w:jc w:val="center"/>
        <w:rPr>
          <w:rFonts w:cs="B Nazanin"/>
          <w:color w:val="FFFFFF" w:themeColor="background1"/>
          <w:rtl/>
        </w:rPr>
      </w:pPr>
      <w:r>
        <w:rPr>
          <w:rFonts w:cs="B Nazanin" w:hint="cs"/>
          <w:rtl/>
        </w:rPr>
        <w:t xml:space="preserve">جدول دروس مقطع </w:t>
      </w:r>
      <w:r>
        <w:rPr>
          <w:rFonts w:cs="B Nazanin"/>
        </w:rPr>
        <w:t>ph.D</w:t>
      </w:r>
      <w:r>
        <w:rPr>
          <w:rFonts w:cs="B Nazanin" w:hint="cs"/>
          <w:rtl/>
        </w:rPr>
        <w:t xml:space="preserve"> رشته </w:t>
      </w:r>
      <w:r w:rsidR="00EE6ECE">
        <w:rPr>
          <w:rFonts w:cs="B Nazanin" w:hint="cs"/>
          <w:rtl/>
        </w:rPr>
        <w:t>نانو فناوری</w:t>
      </w:r>
      <w:r>
        <w:rPr>
          <w:rFonts w:cs="B Nazanin" w:hint="cs"/>
          <w:rtl/>
        </w:rPr>
        <w:t xml:space="preserve"> مصوب</w:t>
      </w:r>
      <w:r w:rsidR="005563F2">
        <w:rPr>
          <w:rFonts w:cs="B Nazanin" w:hint="cs"/>
          <w:rtl/>
        </w:rPr>
        <w:t xml:space="preserve"> هفتاد و</w:t>
      </w:r>
      <w:r w:rsidR="00F538E7">
        <w:rPr>
          <w:rFonts w:cs="B Nazanin" w:hint="cs"/>
          <w:rtl/>
        </w:rPr>
        <w:t>د</w:t>
      </w:r>
      <w:r w:rsidR="005563F2">
        <w:rPr>
          <w:rFonts w:cs="B Nazanin" w:hint="cs"/>
          <w:rtl/>
        </w:rPr>
        <w:t>ومین جلسه شورای عالی برنامه ریزی که از نیمسال اول 99-98 قابل اجرا میباشد</w:t>
      </w:r>
    </w:p>
    <w:tbl>
      <w:tblPr>
        <w:tblStyle w:val="TableGrid"/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01"/>
        <w:gridCol w:w="1138"/>
        <w:gridCol w:w="3261"/>
        <w:gridCol w:w="702"/>
        <w:gridCol w:w="1840"/>
        <w:gridCol w:w="2255"/>
      </w:tblGrid>
      <w:tr w:rsidR="00DE4638" w14:paraId="7F6DF735" w14:textId="77777777" w:rsidTr="00945107">
        <w:trPr>
          <w:trHeight w:val="692"/>
        </w:trPr>
        <w:tc>
          <w:tcPr>
            <w:tcW w:w="686" w:type="dxa"/>
            <w:tcBorders>
              <w:bottom w:val="single" w:sz="18" w:space="0" w:color="auto"/>
            </w:tcBorders>
          </w:tcPr>
          <w:p w14:paraId="08573F64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42" w:type="dxa"/>
            <w:tcBorders>
              <w:top w:val="thinThickThinSmallGap" w:sz="24" w:space="0" w:color="auto"/>
              <w:bottom w:val="single" w:sz="18" w:space="0" w:color="auto"/>
            </w:tcBorders>
          </w:tcPr>
          <w:p w14:paraId="1627919C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3319" w:type="dxa"/>
            <w:tcBorders>
              <w:bottom w:val="single" w:sz="18" w:space="0" w:color="auto"/>
            </w:tcBorders>
          </w:tcPr>
          <w:p w14:paraId="0709BC95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705" w:type="dxa"/>
            <w:tcBorders>
              <w:bottom w:val="single" w:sz="18" w:space="0" w:color="auto"/>
            </w:tcBorders>
          </w:tcPr>
          <w:p w14:paraId="1B94485E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841" w:type="dxa"/>
            <w:tcBorders>
              <w:bottom w:val="single" w:sz="18" w:space="0" w:color="auto"/>
            </w:tcBorders>
          </w:tcPr>
          <w:p w14:paraId="22A90662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2304" w:type="dxa"/>
            <w:tcBorders>
              <w:bottom w:val="single" w:sz="18" w:space="0" w:color="auto"/>
            </w:tcBorders>
          </w:tcPr>
          <w:p w14:paraId="496694F9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نیمسال ارائه</w:t>
            </w:r>
          </w:p>
        </w:tc>
      </w:tr>
      <w:tr w:rsidR="00DE4638" w14:paraId="79A79393" w14:textId="77777777" w:rsidTr="00CA731C">
        <w:trPr>
          <w:trHeight w:val="779"/>
        </w:trPr>
        <w:tc>
          <w:tcPr>
            <w:tcW w:w="68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B1BBE4" w14:textId="2F1FC65A" w:rsidR="00C16425" w:rsidRPr="00C16425" w:rsidRDefault="00C16425" w:rsidP="00CA73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 w:rsidR="008E4E9B">
              <w:rPr>
                <w:rFonts w:cs="B Nazanin" w:hint="cs"/>
                <w:sz w:val="24"/>
                <w:szCs w:val="24"/>
                <w:rtl/>
              </w:rPr>
              <w:t>*</w:t>
            </w:r>
            <w:r w:rsidR="0053554F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81FB9D" w14:textId="77777777" w:rsidR="007A5974" w:rsidRDefault="007F43CA" w:rsidP="000B38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611527</w:t>
            </w:r>
          </w:p>
          <w:p w14:paraId="369E6B16" w14:textId="60D5A541" w:rsidR="000B382C" w:rsidRPr="00C16425" w:rsidRDefault="007F43CA" w:rsidP="000B382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613543</w:t>
            </w:r>
          </w:p>
        </w:tc>
        <w:tc>
          <w:tcPr>
            <w:tcW w:w="33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7EF58B" w14:textId="77777777" w:rsidR="007A5974" w:rsidRPr="00C16425" w:rsidRDefault="007F43CA" w:rsidP="00CA731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سیستم های اطلاع رسانی پزشکی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9ECB6E" w14:textId="77777777" w:rsidR="007A5974" w:rsidRDefault="007F43CA" w:rsidP="00C1642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  <w:p w14:paraId="09EF3792" w14:textId="77777777" w:rsidR="007F43CA" w:rsidRPr="00C16425" w:rsidRDefault="007F43CA" w:rsidP="00C1642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  <w:tc>
          <w:tcPr>
            <w:tcW w:w="184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339237" w14:textId="7B7CB3D4" w:rsidR="007A5974" w:rsidRPr="00C16425" w:rsidRDefault="0057463F" w:rsidP="00CA731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  <w:r w:rsidR="000D0439">
              <w:rPr>
                <w:rFonts w:cs="B Nazanin" w:hint="cs"/>
                <w:sz w:val="28"/>
                <w:szCs w:val="28"/>
                <w:rtl/>
              </w:rPr>
              <w:t>/ الزامی</w:t>
            </w:r>
          </w:p>
        </w:tc>
        <w:tc>
          <w:tcPr>
            <w:tcW w:w="23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A7D07F9" w14:textId="77777777" w:rsidR="007A5974" w:rsidRPr="008C6DB9" w:rsidRDefault="008C6DB9" w:rsidP="00CA73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اول</w:t>
            </w:r>
          </w:p>
        </w:tc>
      </w:tr>
      <w:tr w:rsidR="008C6DB9" w14:paraId="645CF322" w14:textId="77777777" w:rsidTr="00945107">
        <w:trPr>
          <w:trHeight w:val="382"/>
        </w:trPr>
        <w:tc>
          <w:tcPr>
            <w:tcW w:w="686" w:type="dxa"/>
            <w:tcBorders>
              <w:top w:val="single" w:sz="6" w:space="0" w:color="auto"/>
              <w:right w:val="single" w:sz="18" w:space="0" w:color="auto"/>
            </w:tcBorders>
          </w:tcPr>
          <w:p w14:paraId="2CD5707B" w14:textId="77777777" w:rsidR="008C6DB9" w:rsidRPr="00C16425" w:rsidRDefault="008C6DB9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48DEC0" w14:textId="77777777" w:rsidR="008C6DB9" w:rsidRPr="00C16425" w:rsidRDefault="008C6DB9" w:rsidP="00C164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317634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962AD6" w14:textId="77777777" w:rsidR="008C6DB9" w:rsidRPr="0074446E" w:rsidRDefault="008C6DB9" w:rsidP="00C16425">
            <w:pPr>
              <w:rPr>
                <w:sz w:val="26"/>
                <w:szCs w:val="26"/>
              </w:rPr>
            </w:pPr>
            <w:r w:rsidRPr="0074446E">
              <w:rPr>
                <w:rFonts w:cs="B Nazanin" w:hint="cs"/>
                <w:sz w:val="26"/>
                <w:szCs w:val="26"/>
                <w:rtl/>
              </w:rPr>
              <w:t>تکنیک های کشت سلولی و مولکولی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651B3" w14:textId="77777777" w:rsidR="008C6DB9" w:rsidRPr="00C16425" w:rsidRDefault="008C6DB9" w:rsidP="0077121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A9008A" w14:textId="77777777" w:rsidR="008C6DB9" w:rsidRPr="00C16425" w:rsidRDefault="008C6DB9" w:rsidP="0077121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18" w:space="0" w:color="auto"/>
            </w:tcBorders>
          </w:tcPr>
          <w:p w14:paraId="36869709" w14:textId="77777777" w:rsidR="008C6DB9" w:rsidRPr="008C6DB9" w:rsidRDefault="008C6DB9" w:rsidP="008C6DB9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اول</w:t>
            </w:r>
          </w:p>
        </w:tc>
      </w:tr>
      <w:tr w:rsidR="008C6DB9" w14:paraId="48E1CD63" w14:textId="77777777" w:rsidTr="00945107">
        <w:trPr>
          <w:trHeight w:val="379"/>
        </w:trPr>
        <w:tc>
          <w:tcPr>
            <w:tcW w:w="686" w:type="dxa"/>
            <w:tcBorders>
              <w:right w:val="single" w:sz="18" w:space="0" w:color="auto"/>
            </w:tcBorders>
          </w:tcPr>
          <w:p w14:paraId="5CE84866" w14:textId="61706000" w:rsidR="008C6DB9" w:rsidRPr="00C16425" w:rsidRDefault="008C6DB9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2E6438" w14:textId="77777777" w:rsidR="008C6DB9" w:rsidRPr="00C16425" w:rsidRDefault="008C6DB9" w:rsidP="00C1642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413330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C79927" w14:textId="77777777" w:rsidR="008C6DB9" w:rsidRDefault="008C6DB9" w:rsidP="00C16425">
            <w:r>
              <w:rPr>
                <w:rFonts w:hint="cs"/>
                <w:rtl/>
              </w:rPr>
              <w:t>آمار پیشرفته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4B3AB9" w14:textId="77777777" w:rsidR="008C6DB9" w:rsidRPr="00C16425" w:rsidRDefault="008C6DB9" w:rsidP="0077121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187E9D" w14:textId="77777777" w:rsidR="008C6DB9" w:rsidRPr="00C16425" w:rsidRDefault="008C6DB9" w:rsidP="0077121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23BDF161" w14:textId="77777777" w:rsidR="008C6DB9" w:rsidRPr="008C6DB9" w:rsidRDefault="008C6DB9" w:rsidP="008C6DB9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اول</w:t>
            </w:r>
          </w:p>
        </w:tc>
      </w:tr>
      <w:tr w:rsidR="008C6DB9" w14:paraId="7EA5F503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19912852" w14:textId="7E9647E8" w:rsidR="008C6DB9" w:rsidRPr="00CA731C" w:rsidRDefault="008C6DB9" w:rsidP="00C16425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A731C">
              <w:rPr>
                <w:rFonts w:cs="B Nazanin" w:hint="cs"/>
                <w:sz w:val="24"/>
                <w:szCs w:val="24"/>
                <w:highlight w:val="yellow"/>
                <w:rtl/>
              </w:rPr>
              <w:t>4</w:t>
            </w:r>
            <w:r w:rsidR="0053554F" w:rsidRPr="00CA731C">
              <w:rPr>
                <w:rFonts w:cs="B Nazanin" w:hint="cs"/>
                <w:sz w:val="24"/>
                <w:szCs w:val="24"/>
                <w:highlight w:val="yellow"/>
                <w:rtl/>
              </w:rPr>
              <w:t>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C48962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326640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D76C43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مهندسی پلیمر پیشرفته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612353" w14:textId="77777777" w:rsidR="008C6DB9" w:rsidRPr="002861EC" w:rsidRDefault="008C6DB9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861EC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9510F3" w14:textId="77777777" w:rsidR="008C6DB9" w:rsidRPr="00C16425" w:rsidRDefault="008C6DB9" w:rsidP="0074446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اختصاصی/اختیاری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47B82666" w14:textId="77777777" w:rsidR="008C6DB9" w:rsidRPr="008C6DB9" w:rsidRDefault="008C6DB9" w:rsidP="008C6DB9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اول</w:t>
            </w:r>
          </w:p>
        </w:tc>
      </w:tr>
      <w:tr w:rsidR="008C6DB9" w14:paraId="696E6EE8" w14:textId="77777777" w:rsidTr="00945107">
        <w:trPr>
          <w:trHeight w:val="377"/>
        </w:trPr>
        <w:tc>
          <w:tcPr>
            <w:tcW w:w="686" w:type="dxa"/>
            <w:tcBorders>
              <w:right w:val="single" w:sz="18" w:space="0" w:color="auto"/>
            </w:tcBorders>
          </w:tcPr>
          <w:p w14:paraId="3FB56BC0" w14:textId="5B5C4A2B" w:rsidR="008C6DB9" w:rsidRPr="00CA731C" w:rsidRDefault="008C6DB9" w:rsidP="00C16425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A731C">
              <w:rPr>
                <w:rFonts w:cs="B Nazanin" w:hint="cs"/>
                <w:sz w:val="24"/>
                <w:szCs w:val="24"/>
                <w:highlight w:val="yellow"/>
                <w:rtl/>
              </w:rPr>
              <w:t>5*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F381BD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326641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C4F318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نانو تیوپ ها، نانوکریستالها و نانو فیلترها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AECBD8" w14:textId="77777777" w:rsidR="008C6DB9" w:rsidRPr="002861EC" w:rsidRDefault="008C6DB9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861EC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CED523" w14:textId="77777777" w:rsidR="008C6DB9" w:rsidRDefault="008C6DB9">
            <w:r>
              <w:rPr>
                <w:rFonts w:cs="B Nazanin" w:hint="cs"/>
                <w:sz w:val="28"/>
                <w:szCs w:val="28"/>
                <w:rtl/>
              </w:rPr>
              <w:t>اختصاصی/اختیاری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78D39E57" w14:textId="77777777" w:rsidR="008C6DB9" w:rsidRPr="008C6DB9" w:rsidRDefault="008C6DB9" w:rsidP="008C6DB9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اول</w:t>
            </w:r>
          </w:p>
        </w:tc>
      </w:tr>
      <w:tr w:rsidR="008C6DB9" w14:paraId="1CA52FAB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4CA1AB7F" w14:textId="1CE22C90" w:rsidR="008C6DB9" w:rsidRPr="00CA731C" w:rsidRDefault="008C6DB9" w:rsidP="00C16425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A731C">
              <w:rPr>
                <w:rFonts w:cs="B Nazanin" w:hint="cs"/>
                <w:sz w:val="24"/>
                <w:szCs w:val="24"/>
                <w:highlight w:val="yellow"/>
                <w:rtl/>
              </w:rPr>
              <w:t>6</w:t>
            </w:r>
            <w:r w:rsidR="0053554F" w:rsidRPr="00CA731C">
              <w:rPr>
                <w:rFonts w:cs="B Nazanin" w:hint="cs"/>
                <w:sz w:val="24"/>
                <w:szCs w:val="24"/>
                <w:highlight w:val="yellow"/>
                <w:rtl/>
              </w:rPr>
              <w:t>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3D1295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915600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FECA1A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مهندسی سلول و بافت</w:t>
            </w:r>
            <w:r w:rsidRPr="00D9030B">
              <w:rPr>
                <w:rtl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9C178C" w14:textId="77777777" w:rsidR="008C6DB9" w:rsidRPr="002861EC" w:rsidRDefault="008C6DB9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861EC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401001" w14:textId="77777777" w:rsidR="008C6DB9" w:rsidRDefault="008C6DB9">
            <w:r>
              <w:rPr>
                <w:rFonts w:cs="B Nazanin" w:hint="cs"/>
                <w:sz w:val="28"/>
                <w:szCs w:val="28"/>
                <w:rtl/>
              </w:rPr>
              <w:t>اختصاصی/اختیاری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2EB2CE68" w14:textId="77777777" w:rsidR="008C6DB9" w:rsidRPr="008C6DB9" w:rsidRDefault="008C6DB9" w:rsidP="008C6DB9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اول</w:t>
            </w:r>
          </w:p>
        </w:tc>
      </w:tr>
      <w:tr w:rsidR="00561457" w14:paraId="118A09FC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08227C54" w14:textId="77777777" w:rsidR="00561457" w:rsidRPr="00C16425" w:rsidRDefault="00561457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0867C0" w14:textId="77777777" w:rsidR="00561457" w:rsidRPr="00D9030B" w:rsidRDefault="00561457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317633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1044C" w14:textId="77777777" w:rsidR="00561457" w:rsidRPr="00561457" w:rsidRDefault="00561457" w:rsidP="002F4052">
            <w:pPr>
              <w:rPr>
                <w:rFonts w:cs="B Nazanin"/>
                <w:rtl/>
              </w:rPr>
            </w:pPr>
            <w:r w:rsidRPr="00DF632B">
              <w:rPr>
                <w:rFonts w:hint="cs"/>
                <w:rtl/>
              </w:rPr>
              <w:t>بیولوژی سلولی مولکولی و مهندسی ژنتیک</w:t>
            </w:r>
            <w:r w:rsidRPr="00561457">
              <w:rPr>
                <w:rFonts w:cs="B Nazanin"/>
                <w:rtl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8E9F64" w14:textId="77777777" w:rsidR="00561457" w:rsidRPr="002861EC" w:rsidRDefault="00EE6ECE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585999F" w14:textId="77777777" w:rsidR="00561457" w:rsidRDefault="00561457">
            <w:r w:rsidRPr="00D20E92"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41631784" w14:textId="77777777" w:rsidR="00561457" w:rsidRPr="008C6DB9" w:rsidRDefault="008C6DB9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دوم</w:t>
            </w:r>
          </w:p>
        </w:tc>
      </w:tr>
      <w:tr w:rsidR="008C6DB9" w14:paraId="692C48E4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77ADB2A7" w14:textId="77777777" w:rsidR="008C6DB9" w:rsidRPr="00C16425" w:rsidRDefault="008C6DB9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ABB404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326635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25E754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نانو زیست فناوری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284E3F" w14:textId="77777777" w:rsidR="008C6DB9" w:rsidRPr="002861EC" w:rsidRDefault="008C6DB9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861EC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4E7A5E" w14:textId="77777777" w:rsidR="008C6DB9" w:rsidRDefault="008C6DB9">
            <w:r w:rsidRPr="00D20E92"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3AB91375" w14:textId="77777777" w:rsidR="008C6DB9" w:rsidRPr="008C6DB9" w:rsidRDefault="008C6DB9" w:rsidP="008C6DB9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دوم</w:t>
            </w:r>
          </w:p>
        </w:tc>
      </w:tr>
      <w:tr w:rsidR="008C6DB9" w14:paraId="55ABC610" w14:textId="77777777" w:rsidTr="00CA731C">
        <w:tc>
          <w:tcPr>
            <w:tcW w:w="686" w:type="dxa"/>
            <w:tcBorders>
              <w:right w:val="single" w:sz="18" w:space="0" w:color="auto"/>
            </w:tcBorders>
            <w:vAlign w:val="center"/>
          </w:tcPr>
          <w:p w14:paraId="62F552E1" w14:textId="77777777" w:rsidR="008C6DB9" w:rsidRPr="00C16425" w:rsidRDefault="008C6DB9" w:rsidP="00CA731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796BD5" w14:textId="77777777" w:rsidR="008C6DB9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326645</w:t>
            </w:r>
          </w:p>
          <w:p w14:paraId="652AD25F" w14:textId="77777777" w:rsidR="008C6DB9" w:rsidRDefault="008C6DB9" w:rsidP="002F4052">
            <w:pPr>
              <w:rPr>
                <w:rtl/>
              </w:rPr>
            </w:pPr>
          </w:p>
          <w:p w14:paraId="36D57A6D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326646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C6815D" w14:textId="77777777" w:rsidR="008C6DB9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نانو فناوری نظری</w:t>
            </w:r>
          </w:p>
          <w:p w14:paraId="785D977C" w14:textId="77777777" w:rsidR="008C6DB9" w:rsidRDefault="008C6DB9" w:rsidP="002F4052">
            <w:pPr>
              <w:rPr>
                <w:rtl/>
              </w:rPr>
            </w:pPr>
          </w:p>
          <w:p w14:paraId="398973EC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نانو فناوری عملی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30F295" w14:textId="77777777" w:rsidR="008C6DB9" w:rsidRDefault="008C6DB9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  <w:p w14:paraId="15D733C5" w14:textId="77777777" w:rsidR="008C6DB9" w:rsidRPr="002861EC" w:rsidRDefault="008C6DB9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E9C6C8" w14:textId="77777777" w:rsidR="008C6DB9" w:rsidRDefault="008C6DB9" w:rsidP="00CA731C">
            <w:pPr>
              <w:jc w:val="center"/>
              <w:rPr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  <w:p w14:paraId="527BEC07" w14:textId="77777777" w:rsidR="008C6DB9" w:rsidRDefault="008C6DB9" w:rsidP="00CA731C">
            <w:pPr>
              <w:jc w:val="center"/>
            </w:pPr>
          </w:p>
        </w:tc>
        <w:tc>
          <w:tcPr>
            <w:tcW w:w="2304" w:type="dxa"/>
            <w:tcBorders>
              <w:left w:val="single" w:sz="18" w:space="0" w:color="auto"/>
            </w:tcBorders>
            <w:vAlign w:val="center"/>
          </w:tcPr>
          <w:p w14:paraId="771AAEAB" w14:textId="77777777" w:rsidR="008C6DB9" w:rsidRPr="008C6DB9" w:rsidRDefault="008C6DB9" w:rsidP="00CA731C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دوم</w:t>
            </w:r>
          </w:p>
        </w:tc>
      </w:tr>
      <w:tr w:rsidR="008C6DB9" w14:paraId="328C4B36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39DA3C0A" w14:textId="77777777" w:rsidR="008C6DB9" w:rsidRPr="00C16425" w:rsidRDefault="008C6DB9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E1883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326638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3F1B00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بیو فارماسی و فارماکوکینتیک پیشرفته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FBBECB" w14:textId="77777777" w:rsidR="008C6DB9" w:rsidRPr="002861EC" w:rsidRDefault="008C6DB9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861EC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D34BE2" w14:textId="77777777" w:rsidR="008C6DB9" w:rsidRDefault="008C6DB9">
            <w:r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61130AA5" w14:textId="77777777" w:rsidR="008C6DB9" w:rsidRPr="008C6DB9" w:rsidRDefault="008C6DB9" w:rsidP="008C6DB9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دوم</w:t>
            </w:r>
          </w:p>
        </w:tc>
      </w:tr>
      <w:tr w:rsidR="00361EDA" w14:paraId="0B8C7ED3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4B2E2657" w14:textId="77777777" w:rsidR="00361EDA" w:rsidRPr="00C16425" w:rsidRDefault="00361EDA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81BBA3" w14:textId="77777777" w:rsidR="00361EDA" w:rsidRPr="00D9030B" w:rsidRDefault="00DF632B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326636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08227F" w14:textId="77777777" w:rsidR="00361EDA" w:rsidRPr="00D9030B" w:rsidRDefault="00DF632B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مبانی نانو فیزیک</w:t>
            </w:r>
            <w:r w:rsidR="00361EDA" w:rsidRPr="00D9030B">
              <w:rPr>
                <w:rtl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204A84" w14:textId="77777777" w:rsidR="00361EDA" w:rsidRPr="002861EC" w:rsidRDefault="00361EDA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861EC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D75E67" w14:textId="77777777" w:rsidR="00361EDA" w:rsidRDefault="00DF632B">
            <w:r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594D74F3" w14:textId="77777777" w:rsidR="00361EDA" w:rsidRPr="008C6DB9" w:rsidRDefault="008C6DB9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سوم</w:t>
            </w:r>
          </w:p>
        </w:tc>
      </w:tr>
      <w:tr w:rsidR="008C6DB9" w14:paraId="5523A591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27EA1163" w14:textId="77777777" w:rsidR="008C6DB9" w:rsidRPr="00C16425" w:rsidRDefault="008C6DB9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A9C74C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134652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4FA19F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روش های آنالیز میکروسکوپی نانو ساختار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F849FF" w14:textId="77777777" w:rsidR="008C6DB9" w:rsidRPr="002861EC" w:rsidRDefault="008C6DB9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3B916E" w14:textId="77777777" w:rsidR="008C6DB9" w:rsidRDefault="008C6DB9">
            <w:r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0E4701FB" w14:textId="77777777" w:rsidR="008C6DB9" w:rsidRPr="008C6DB9" w:rsidRDefault="008C6DB9" w:rsidP="008C6DB9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سوم</w:t>
            </w:r>
          </w:p>
        </w:tc>
      </w:tr>
      <w:tr w:rsidR="008C6DB9" w14:paraId="13579F94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53938C08" w14:textId="77777777" w:rsidR="008C6DB9" w:rsidRPr="00C16425" w:rsidRDefault="008C6DB9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6FFF5F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326639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A4D201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سمینار</w:t>
            </w:r>
            <w:r w:rsidRPr="00D9030B">
              <w:rPr>
                <w:rtl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1938D2" w14:textId="77777777" w:rsidR="008C6DB9" w:rsidRPr="002861EC" w:rsidRDefault="008C6DB9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A59C91" w14:textId="77777777" w:rsidR="008C6DB9" w:rsidRDefault="008C6DB9">
            <w:r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71743D11" w14:textId="77777777" w:rsidR="008C6DB9" w:rsidRPr="008C6DB9" w:rsidRDefault="008C6DB9" w:rsidP="008C6DB9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سوم</w:t>
            </w:r>
          </w:p>
        </w:tc>
      </w:tr>
      <w:tr w:rsidR="008C6DB9" w14:paraId="67C96CBD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2391A18C" w14:textId="77777777" w:rsidR="008C6DB9" w:rsidRPr="00C16425" w:rsidRDefault="008C6DB9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EF34DA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311612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CB637E" w14:textId="77777777" w:rsidR="008C6DB9" w:rsidRPr="00D9030B" w:rsidRDefault="008C6DB9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فن آوری اطلاعات بیوانفورماتیک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B49984" w14:textId="77777777" w:rsidR="008C6DB9" w:rsidRPr="002861EC" w:rsidRDefault="008C6DB9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720E08" w14:textId="77777777" w:rsidR="008C6DB9" w:rsidRPr="00C16425" w:rsidRDefault="008C6DB9" w:rsidP="00361EDA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719121C5" w14:textId="77777777" w:rsidR="008C6DB9" w:rsidRPr="008C6DB9" w:rsidRDefault="008C6DB9" w:rsidP="008C6DB9">
            <w:pPr>
              <w:jc w:val="center"/>
              <w:rPr>
                <w:rFonts w:cs="B Nazanin"/>
                <w:sz w:val="24"/>
                <w:szCs w:val="24"/>
              </w:rPr>
            </w:pPr>
            <w:r w:rsidRPr="008C6DB9">
              <w:rPr>
                <w:rFonts w:cs="B Nazanin" w:hint="cs"/>
                <w:sz w:val="24"/>
                <w:szCs w:val="24"/>
                <w:rtl/>
              </w:rPr>
              <w:t>نیمسال سوم</w:t>
            </w:r>
          </w:p>
        </w:tc>
      </w:tr>
      <w:tr w:rsidR="0057463F" w14:paraId="1FF3AF1D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355D7756" w14:textId="7D3CB469" w:rsidR="0057463F" w:rsidRPr="00CA731C" w:rsidRDefault="0057463F" w:rsidP="00C16425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A731C">
              <w:rPr>
                <w:rFonts w:cs="B Nazanin" w:hint="cs"/>
                <w:sz w:val="24"/>
                <w:szCs w:val="24"/>
                <w:highlight w:val="yellow"/>
                <w:rtl/>
              </w:rPr>
              <w:t>15*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B7EE90" w14:textId="77777777" w:rsidR="0057463F" w:rsidRPr="00D9030B" w:rsidRDefault="0057463F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326642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47FFB9" w14:textId="77777777" w:rsidR="0057463F" w:rsidRPr="00D9030B" w:rsidRDefault="0057463F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انتقال ژن(</w:t>
            </w:r>
            <w:r>
              <w:t>Gene delivvry</w:t>
            </w:r>
            <w:r>
              <w:rPr>
                <w:rFonts w:hint="cs"/>
                <w:rtl/>
              </w:rPr>
              <w:t>)</w:t>
            </w:r>
            <w:r w:rsidRPr="00D9030B">
              <w:rPr>
                <w:rtl/>
              </w:rPr>
              <w:t xml:space="preserve">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2A4E40" w14:textId="77777777" w:rsidR="0057463F" w:rsidRPr="002861EC" w:rsidRDefault="0057463F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861EC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08B269" w14:textId="77777777" w:rsidR="0057463F" w:rsidRDefault="0057463F">
            <w:r w:rsidRPr="00F54681">
              <w:rPr>
                <w:rFonts w:cs="B Nazanin" w:hint="cs"/>
                <w:sz w:val="28"/>
                <w:szCs w:val="28"/>
                <w:rtl/>
              </w:rPr>
              <w:t>اختصاصی/اختیاری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63B132B8" w14:textId="77777777" w:rsidR="0057463F" w:rsidRPr="00C16425" w:rsidRDefault="0057463F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57463F" w14:paraId="18E1BFB2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62919F16" w14:textId="68401399" w:rsidR="0057463F" w:rsidRPr="00CA731C" w:rsidRDefault="0057463F" w:rsidP="00C16425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A731C">
              <w:rPr>
                <w:rFonts w:cs="B Nazanin" w:hint="cs"/>
                <w:sz w:val="24"/>
                <w:szCs w:val="24"/>
                <w:highlight w:val="yellow"/>
                <w:rtl/>
              </w:rPr>
              <w:t>16*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90E7A3" w14:textId="77777777" w:rsidR="0057463F" w:rsidRPr="00D9030B" w:rsidRDefault="0057463F" w:rsidP="0057463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326643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13071E" w14:textId="77777777" w:rsidR="0057463F" w:rsidRPr="00D9030B" w:rsidRDefault="0057463F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نانو داروها و غشاها و سدهای بیولوژیک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04FEDD" w14:textId="77777777" w:rsidR="0057463F" w:rsidRPr="002861EC" w:rsidRDefault="0057463F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B22C84" w14:textId="77777777" w:rsidR="0057463F" w:rsidRDefault="0057463F">
            <w:r w:rsidRPr="00F54681">
              <w:rPr>
                <w:rFonts w:cs="B Nazanin" w:hint="cs"/>
                <w:sz w:val="28"/>
                <w:szCs w:val="28"/>
                <w:rtl/>
              </w:rPr>
              <w:t>اختصاصی/اختیاری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2E62A1B1" w14:textId="77777777" w:rsidR="0057463F" w:rsidRPr="00C16425" w:rsidRDefault="0057463F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361EDA" w14:paraId="32A4F695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2783D294" w14:textId="7407BF3A" w:rsidR="00361EDA" w:rsidRPr="00CA731C" w:rsidRDefault="00361EDA" w:rsidP="00C16425">
            <w:pPr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CA731C">
              <w:rPr>
                <w:rFonts w:cs="B Nazanin" w:hint="cs"/>
                <w:sz w:val="24"/>
                <w:szCs w:val="24"/>
                <w:highlight w:val="yellow"/>
                <w:rtl/>
              </w:rPr>
              <w:t>17</w:t>
            </w:r>
            <w:r w:rsidR="0053554F" w:rsidRPr="00CA731C">
              <w:rPr>
                <w:rFonts w:cs="B Nazanin" w:hint="cs"/>
                <w:sz w:val="24"/>
                <w:szCs w:val="24"/>
                <w:highlight w:val="yellow"/>
                <w:rtl/>
              </w:rPr>
              <w:t>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32331D" w14:textId="77777777" w:rsidR="00361EDA" w:rsidRPr="00D9030B" w:rsidRDefault="0057463F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317635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DF8D9E" w14:textId="77777777" w:rsidR="00361EDA" w:rsidRPr="00D9030B" w:rsidRDefault="0057463F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زیست مواد دارویی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48B513" w14:textId="77777777" w:rsidR="00361EDA" w:rsidRPr="002861EC" w:rsidRDefault="0057463F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7691B" w14:textId="77777777" w:rsidR="00361EDA" w:rsidRPr="00361EDA" w:rsidRDefault="0057463F" w:rsidP="00361ED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اختصاصی/اختیاری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3E67E40F" w14:textId="77777777" w:rsidR="00361EDA" w:rsidRPr="00C16425" w:rsidRDefault="00361EDA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361EDA" w14:paraId="47EA1476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7D947184" w14:textId="056AFA0F" w:rsidR="00361EDA" w:rsidRDefault="00361EDA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53554F"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D3C86B" w14:textId="77777777" w:rsidR="00361EDA" w:rsidRPr="00D9030B" w:rsidRDefault="0057463F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326433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BC8743" w14:textId="77777777" w:rsidR="00361EDA" w:rsidRPr="00D9030B" w:rsidRDefault="0057463F" w:rsidP="002F4052">
            <w:pPr>
              <w:rPr>
                <w:rtl/>
              </w:rPr>
            </w:pPr>
            <w:r>
              <w:rPr>
                <w:rFonts w:hint="cs"/>
                <w:rtl/>
              </w:rPr>
              <w:t>اصول بیوفارماسی و فارماکوکینتیک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9DFFBD" w14:textId="77777777" w:rsidR="00361EDA" w:rsidRPr="002861EC" w:rsidRDefault="0057463F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68CCCD" w14:textId="77777777" w:rsidR="00361EDA" w:rsidRPr="00361EDA" w:rsidRDefault="0057463F" w:rsidP="00361ED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7F85B7D3" w14:textId="77777777" w:rsidR="00361EDA" w:rsidRPr="00C16425" w:rsidRDefault="00361EDA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361EDA" w14:paraId="6A8CADCC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7A1FC19D" w14:textId="0A24AA3B" w:rsidR="00361EDA" w:rsidRDefault="00361EDA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53554F"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53A091" w14:textId="77777777" w:rsidR="00361EDA" w:rsidRPr="00C16425" w:rsidRDefault="00D134F3" w:rsidP="00D134F3">
            <w:pPr>
              <w:rPr>
                <w:rFonts w:cs="B Nazanin"/>
                <w:rtl/>
              </w:rPr>
            </w:pPr>
            <w:r>
              <w:rPr>
                <w:rFonts w:hint="cs"/>
                <w:rtl/>
              </w:rPr>
              <w:t>326447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43B052" w14:textId="5DD1ED6F" w:rsidR="00361EDA" w:rsidRPr="00C16425" w:rsidRDefault="0057463F" w:rsidP="002861EC">
            <w:pPr>
              <w:rPr>
                <w:rFonts w:cs="B Nazanin"/>
                <w:rtl/>
              </w:rPr>
            </w:pPr>
            <w:r>
              <w:rPr>
                <w:rFonts w:hint="cs"/>
                <w:rtl/>
              </w:rPr>
              <w:t>فارماسیوتیکس</w:t>
            </w:r>
            <w:r w:rsidR="0053554F">
              <w:rPr>
                <w:rFonts w:hint="cs"/>
                <w:rtl/>
              </w:rPr>
              <w:t xml:space="preserve"> 5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D004DE" w14:textId="77777777" w:rsidR="00361EDA" w:rsidRPr="002861EC" w:rsidRDefault="0057463F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5792A4" w14:textId="77777777" w:rsidR="00361EDA" w:rsidRPr="00361EDA" w:rsidRDefault="0057463F" w:rsidP="00361EDA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0AA156D4" w14:textId="77777777" w:rsidR="00361EDA" w:rsidRPr="00C16425" w:rsidRDefault="00361EDA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355ADC" w14:paraId="6DB1ACA9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31F46073" w14:textId="1556CC34" w:rsidR="00355ADC" w:rsidRDefault="00355ADC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="0053554F"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24E07E" w14:textId="77777777" w:rsidR="00355ADC" w:rsidRDefault="00355ADC" w:rsidP="002861EC">
            <w:pPr>
              <w:rPr>
                <w:rtl/>
              </w:rPr>
            </w:pPr>
            <w:r>
              <w:rPr>
                <w:rFonts w:hint="cs"/>
                <w:rtl/>
              </w:rPr>
              <w:t>311501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CC4E48B" w14:textId="77777777" w:rsidR="00355ADC" w:rsidRDefault="00355ADC" w:rsidP="002861EC">
            <w:pPr>
              <w:rPr>
                <w:rtl/>
              </w:rPr>
            </w:pPr>
            <w:r>
              <w:rPr>
                <w:rFonts w:hint="cs"/>
                <w:rtl/>
              </w:rPr>
              <w:t>بیو شیمی پایه نظری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8066C4" w14:textId="77777777" w:rsidR="00355ADC" w:rsidRDefault="00355ADC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F31E82" w14:textId="77777777" w:rsidR="00355ADC" w:rsidRDefault="00355ADC" w:rsidP="00361E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59E628A2" w14:textId="77777777" w:rsidR="00355ADC" w:rsidRPr="00C16425" w:rsidRDefault="00355ADC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355ADC" w14:paraId="30B6B2D5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5439B91E" w14:textId="2CF957DC" w:rsidR="00355ADC" w:rsidRDefault="00355ADC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="0053554F"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7F9920" w14:textId="77777777" w:rsidR="00355ADC" w:rsidRDefault="00355ADC" w:rsidP="002861EC">
            <w:pPr>
              <w:rPr>
                <w:rtl/>
              </w:rPr>
            </w:pPr>
            <w:r>
              <w:rPr>
                <w:rFonts w:hint="cs"/>
                <w:rtl/>
              </w:rPr>
              <w:t>132310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2249AD" w14:textId="77777777" w:rsidR="00355ADC" w:rsidRDefault="00355ADC" w:rsidP="002861EC">
            <w:pPr>
              <w:rPr>
                <w:rtl/>
              </w:rPr>
            </w:pPr>
            <w:r>
              <w:rPr>
                <w:rFonts w:hint="cs"/>
                <w:rtl/>
              </w:rPr>
              <w:t>ایمنی شناسی نظری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713EA5" w14:textId="77777777" w:rsidR="00355ADC" w:rsidRDefault="00355ADC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7D471C" w14:textId="77777777" w:rsidR="00355ADC" w:rsidRDefault="00355ADC" w:rsidP="00361E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6D1DF115" w14:textId="77777777" w:rsidR="00355ADC" w:rsidRPr="00C16425" w:rsidRDefault="00355ADC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355ADC" w14:paraId="49F302C5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6BF76720" w14:textId="17E309EA" w:rsidR="00355ADC" w:rsidRDefault="00355ADC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="0053554F"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3C16FC" w14:textId="77777777" w:rsidR="00355ADC" w:rsidRDefault="00355ADC" w:rsidP="002861EC">
            <w:pPr>
              <w:rPr>
                <w:rtl/>
              </w:rPr>
            </w:pPr>
            <w:r>
              <w:rPr>
                <w:rFonts w:hint="cs"/>
                <w:rtl/>
              </w:rPr>
              <w:t>313305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4A8BCD" w14:textId="77777777" w:rsidR="00355ADC" w:rsidRDefault="00355ADC" w:rsidP="002861EC">
            <w:pPr>
              <w:rPr>
                <w:rtl/>
              </w:rPr>
            </w:pPr>
            <w:r>
              <w:rPr>
                <w:rFonts w:hint="cs"/>
                <w:rtl/>
              </w:rPr>
              <w:t>شیمی آلی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E2118A" w14:textId="77777777" w:rsidR="00355ADC" w:rsidRDefault="00355ADC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C79B59" w14:textId="77777777" w:rsidR="00355ADC" w:rsidRDefault="00355ADC" w:rsidP="00361E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529F725C" w14:textId="77777777" w:rsidR="00355ADC" w:rsidRPr="00C16425" w:rsidRDefault="00355ADC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355ADC" w14:paraId="2A2BC98F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0ABE271F" w14:textId="3E3EA20C" w:rsidR="00355ADC" w:rsidRDefault="00355ADC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="0053554F"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EF84C9" w14:textId="77777777" w:rsidR="00355ADC" w:rsidRDefault="00355ADC" w:rsidP="002861EC">
            <w:pPr>
              <w:rPr>
                <w:rtl/>
              </w:rPr>
            </w:pPr>
            <w:r>
              <w:rPr>
                <w:rFonts w:hint="cs"/>
                <w:rtl/>
              </w:rPr>
              <w:t>317502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C5F985" w14:textId="77777777" w:rsidR="00355ADC" w:rsidRDefault="00902908" w:rsidP="002861EC">
            <w:pPr>
              <w:rPr>
                <w:rtl/>
              </w:rPr>
            </w:pPr>
            <w:r>
              <w:rPr>
                <w:rFonts w:hint="cs"/>
                <w:rtl/>
              </w:rPr>
              <w:t>بیولوژی سلولی مولکولی(مقدماتی)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024FBD" w14:textId="77777777" w:rsidR="00355ADC" w:rsidRDefault="00902908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9D935" w14:textId="77777777" w:rsidR="00355ADC" w:rsidRDefault="00902908" w:rsidP="00361E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57CE8E09" w14:textId="77777777" w:rsidR="00355ADC" w:rsidRPr="00C16425" w:rsidRDefault="00355ADC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902908" w14:paraId="28E285E4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6CE04811" w14:textId="5158B743" w:rsidR="00902908" w:rsidRDefault="00902908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  <w:r w:rsidR="0053554F"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399B33" w14:textId="77777777" w:rsidR="00902908" w:rsidRDefault="00902908" w:rsidP="00D134F3">
            <w:pPr>
              <w:rPr>
                <w:rtl/>
              </w:rPr>
            </w:pPr>
            <w:r>
              <w:rPr>
                <w:rFonts w:hint="cs"/>
                <w:rtl/>
              </w:rPr>
              <w:t>32641</w:t>
            </w:r>
            <w:r w:rsidR="00D134F3">
              <w:rPr>
                <w:rFonts w:hint="cs"/>
                <w:rtl/>
              </w:rPr>
              <w:t>9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03EA71" w14:textId="77777777" w:rsidR="00902908" w:rsidRDefault="00902908" w:rsidP="002861EC">
            <w:pPr>
              <w:rPr>
                <w:rtl/>
              </w:rPr>
            </w:pPr>
            <w:r>
              <w:rPr>
                <w:rFonts w:hint="cs"/>
                <w:rtl/>
              </w:rPr>
              <w:t>فیزیکال فاماسی</w:t>
            </w:r>
            <w:r w:rsidR="00D134F3">
              <w:rPr>
                <w:rFonts w:hint="cs"/>
                <w:rtl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45AEB8" w14:textId="77777777" w:rsidR="00902908" w:rsidRDefault="00902908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4C8F20" w14:textId="77777777" w:rsidR="00902908" w:rsidRDefault="00902908" w:rsidP="00361E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7D1BA6FF" w14:textId="77777777" w:rsidR="00902908" w:rsidRPr="00C16425" w:rsidRDefault="00902908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902908" w14:paraId="4A649DA1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15373C0B" w14:textId="77777777" w:rsidR="00902908" w:rsidRDefault="00902908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073F07" w14:textId="77777777" w:rsidR="00902908" w:rsidRDefault="00902908" w:rsidP="004B4B36">
            <w:pPr>
              <w:rPr>
                <w:rtl/>
              </w:rPr>
            </w:pPr>
            <w:r>
              <w:rPr>
                <w:rFonts w:hint="cs"/>
                <w:rtl/>
              </w:rPr>
              <w:t>3266</w:t>
            </w:r>
            <w:r w:rsidR="004B4B36">
              <w:rPr>
                <w:rFonts w:hint="cs"/>
                <w:rtl/>
              </w:rPr>
              <w:t>28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099887" w14:textId="77777777" w:rsidR="00902908" w:rsidRDefault="00902908" w:rsidP="002861EC">
            <w:pPr>
              <w:rPr>
                <w:rtl/>
              </w:rPr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2D5A99" w14:textId="77777777" w:rsidR="00902908" w:rsidRDefault="00902908" w:rsidP="002861E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F96B1B" w14:textId="77777777" w:rsidR="00902908" w:rsidRDefault="00902908" w:rsidP="00361ED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اختصاصی/اجباری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148EEE9C" w14:textId="77777777" w:rsidR="00902908" w:rsidRPr="00C16425" w:rsidRDefault="00902908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8C133A" w14:paraId="5FC29C45" w14:textId="77777777" w:rsidTr="00945107">
        <w:tc>
          <w:tcPr>
            <w:tcW w:w="686" w:type="dxa"/>
            <w:tcBorders>
              <w:right w:val="single" w:sz="18" w:space="0" w:color="auto"/>
            </w:tcBorders>
          </w:tcPr>
          <w:p w14:paraId="110003DB" w14:textId="02F2127F" w:rsidR="008C133A" w:rsidRDefault="008C133A" w:rsidP="008C133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  <w:r w:rsidR="00945107">
              <w:rPr>
                <w:rFonts w:cs="B Nazanin" w:hint="cs"/>
                <w:sz w:val="24"/>
                <w:szCs w:val="24"/>
                <w:rtl/>
              </w:rPr>
              <w:t>***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48A09E48" w14:textId="501728E6" w:rsidR="008C133A" w:rsidRDefault="008C133A" w:rsidP="008C133A">
            <w:pPr>
              <w:jc w:val="center"/>
            </w:pPr>
            <w:r>
              <w:rPr>
                <w:rtl/>
              </w:rPr>
              <w:t>61</w:t>
            </w:r>
            <w:r w:rsidR="00945107">
              <w:rPr>
                <w:rFonts w:hint="cs"/>
                <w:rtl/>
              </w:rPr>
              <w:t>8</w:t>
            </w:r>
            <w:r w:rsidR="00265D97">
              <w:rPr>
                <w:rFonts w:hint="cs"/>
                <w:rtl/>
              </w:rPr>
              <w:t>6001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54E51310" w14:textId="77777777" w:rsidR="008C133A" w:rsidRPr="00945107" w:rsidRDefault="008C133A" w:rsidP="008C133A">
            <w:pPr>
              <w:rPr>
                <w:rtl/>
              </w:rPr>
            </w:pPr>
            <w:r w:rsidRPr="00945107">
              <w:rPr>
                <w:rtl/>
              </w:rPr>
              <w:t>اصول و مبانی مدیریت خطر حوادث و بلایا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73191DA8" w14:textId="77777777" w:rsidR="008C133A" w:rsidRDefault="008C133A" w:rsidP="008C133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2593B5DC" w14:textId="3231091A" w:rsidR="008C133A" w:rsidRDefault="003A33C3" w:rsidP="008C13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  <w:r w:rsidR="000D0439">
              <w:rPr>
                <w:rFonts w:cs="B Nazanin" w:hint="cs"/>
                <w:sz w:val="28"/>
                <w:szCs w:val="28"/>
                <w:rtl/>
              </w:rPr>
              <w:t>/ الزامی</w:t>
            </w:r>
          </w:p>
        </w:tc>
        <w:tc>
          <w:tcPr>
            <w:tcW w:w="2304" w:type="dxa"/>
            <w:tcBorders>
              <w:left w:val="single" w:sz="18" w:space="0" w:color="auto"/>
            </w:tcBorders>
          </w:tcPr>
          <w:p w14:paraId="2EB48E44" w14:textId="487481B6" w:rsidR="008C133A" w:rsidRPr="00C16425" w:rsidRDefault="00265D97" w:rsidP="008C13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</w:tbl>
    <w:p w14:paraId="47F1ED8A" w14:textId="4A002482" w:rsidR="008C133A" w:rsidRDefault="00902908" w:rsidP="008C133A">
      <w:pPr>
        <w:shd w:val="clear" w:color="auto" w:fill="FFFFFF" w:themeFill="background1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*دانشجو می بایست 6 واحد از دروس اختیاری را متناسب با موضوع پایان نامه مورد نظر، پس از موافقت استاد راهنما و تایید شورای تحصیلات تکمیلی دانشگاه بگذراند.</w:t>
      </w:r>
    </w:p>
    <w:p w14:paraId="02856566" w14:textId="7109492D" w:rsidR="00601273" w:rsidRDefault="00601273" w:rsidP="008C133A">
      <w:pPr>
        <w:shd w:val="clear" w:color="auto" w:fill="FFFFFF" w:themeFill="background1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*</w:t>
      </w:r>
      <w:r w:rsidR="0053554F">
        <w:rPr>
          <w:rFonts w:cs="B Nazanin" w:hint="cs"/>
          <w:rtl/>
        </w:rPr>
        <w:t>*</w:t>
      </w:r>
      <w:r>
        <w:rPr>
          <w:rFonts w:cs="B Nazanin" w:hint="cs"/>
          <w:rtl/>
        </w:rPr>
        <w:t>چنانچه دانشجو در مقطع قبلی این درس را</w:t>
      </w:r>
      <w:r w:rsidRPr="0028041C">
        <w:rPr>
          <w:rFonts w:cs="B Nazanin" w:hint="cs"/>
          <w:u w:val="single"/>
          <w:rtl/>
        </w:rPr>
        <w:t>(سیستم های اطلاع رسانی پزشکی)</w:t>
      </w:r>
      <w:r>
        <w:rPr>
          <w:rFonts w:cs="B Nazanin" w:hint="cs"/>
          <w:rtl/>
        </w:rPr>
        <w:t xml:space="preserve"> را نگذرانده باشد،ملزم به گذراندن این درس به عنوان کمبود یا جبرانی است.</w:t>
      </w:r>
    </w:p>
    <w:p w14:paraId="2732A53F" w14:textId="762465A1" w:rsidR="00902908" w:rsidRDefault="00601273" w:rsidP="008C133A">
      <w:pPr>
        <w:shd w:val="clear" w:color="auto" w:fill="FFFFFF" w:themeFill="background1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*</w:t>
      </w:r>
      <w:r w:rsidR="00902908">
        <w:rPr>
          <w:rFonts w:cs="B Nazanin" w:hint="cs"/>
          <w:rtl/>
        </w:rPr>
        <w:t>*دانشجو موظف است با توجه به تشخیص گروه آموزشی و تائید شورای تحصیلات تکمیلی دانشگاه تمامی یا تعدادی از دروس جبرانی را بگذراند.</w:t>
      </w:r>
    </w:p>
    <w:p w14:paraId="32AFD4F0" w14:textId="1E88C359" w:rsidR="00855D3A" w:rsidRDefault="00855D3A" w:rsidP="00855D3A">
      <w:pPr>
        <w:shd w:val="clear" w:color="auto" w:fill="FFFFFF" w:themeFill="background1"/>
        <w:spacing w:line="240" w:lineRule="auto"/>
        <w:rPr>
          <w:rFonts w:cs="B Nazanin"/>
        </w:rPr>
      </w:pPr>
      <w:r>
        <w:rPr>
          <w:rFonts w:cs="B Nazanin" w:hint="cs"/>
          <w:rtl/>
        </w:rPr>
        <w:lastRenderedPageBreak/>
        <w:t>***صرفا دانشجویان ورودی نیمسال اول سال تحصیلی 1401-1400 و به بعد کلیه رشته های علوم پزشکی ملزم به گذراندن این درس می باشند.</w:t>
      </w:r>
    </w:p>
    <w:p w14:paraId="6D5BDB0E" w14:textId="77777777" w:rsidR="00855D3A" w:rsidRDefault="00855D3A" w:rsidP="008C133A">
      <w:pPr>
        <w:shd w:val="clear" w:color="auto" w:fill="FFFFFF" w:themeFill="background1"/>
        <w:spacing w:after="0" w:line="240" w:lineRule="auto"/>
        <w:rPr>
          <w:rFonts w:cs="B Nazanin"/>
          <w:rtl/>
        </w:rPr>
      </w:pPr>
    </w:p>
    <w:p w14:paraId="5CFA1AC1" w14:textId="77777777" w:rsidR="00F538E7" w:rsidRDefault="00F538E7" w:rsidP="00DC2F58">
      <w:pPr>
        <w:shd w:val="clear" w:color="auto" w:fill="FFFFFF" w:themeFill="background1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تعداد واحد های درسی در این دوره 42 واحد است که به شرح زیر می باشد:                                                       </w:t>
      </w:r>
    </w:p>
    <w:p w14:paraId="01E15926" w14:textId="77777777" w:rsidR="00F538E7" w:rsidRDefault="00F538E7" w:rsidP="00D209A7">
      <w:pPr>
        <w:shd w:val="clear" w:color="auto" w:fill="FFFFFF" w:themeFill="background1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واحدهای اختصاصی اجباری: </w:t>
      </w:r>
      <w:r w:rsidR="001354C6">
        <w:rPr>
          <w:rFonts w:cs="B Nazanin" w:hint="cs"/>
          <w:rtl/>
        </w:rPr>
        <w:t>18</w:t>
      </w:r>
      <w:r>
        <w:rPr>
          <w:rFonts w:cs="B Nazanin" w:hint="cs"/>
          <w:rtl/>
        </w:rPr>
        <w:t xml:space="preserve"> واحد.                                                                                                     </w:t>
      </w:r>
    </w:p>
    <w:p w14:paraId="3D25C406" w14:textId="4B5F2386" w:rsidR="008C133A" w:rsidRDefault="00F538E7" w:rsidP="008C133A">
      <w:pPr>
        <w:shd w:val="clear" w:color="auto" w:fill="FFFFFF" w:themeFill="background1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واحدهای اختصاصی </w:t>
      </w:r>
      <w:r w:rsidRPr="00CA731C">
        <w:rPr>
          <w:rFonts w:cs="B Nazanin" w:hint="cs"/>
          <w:highlight w:val="yellow"/>
          <w:rtl/>
        </w:rPr>
        <w:t>اختیاری</w:t>
      </w:r>
      <w:r>
        <w:rPr>
          <w:rFonts w:cs="B Nazanin" w:hint="cs"/>
          <w:rtl/>
        </w:rPr>
        <w:t>:</w:t>
      </w:r>
      <w:r w:rsidR="001354C6">
        <w:rPr>
          <w:rFonts w:cs="B Nazanin" w:hint="cs"/>
          <w:rtl/>
        </w:rPr>
        <w:t>6</w:t>
      </w:r>
      <w:r>
        <w:rPr>
          <w:rFonts w:cs="B Nazanin" w:hint="cs"/>
          <w:rtl/>
        </w:rPr>
        <w:t xml:space="preserve"> واحد.</w:t>
      </w:r>
      <w:r w:rsidR="00DC2F58">
        <w:rPr>
          <w:rFonts w:cs="B Nazanin" w:hint="cs"/>
          <w:rtl/>
        </w:rPr>
        <w:t xml:space="preserve">                                                                              </w:t>
      </w:r>
      <w:r w:rsidR="00D209A7">
        <w:rPr>
          <w:rFonts w:cs="B Nazanin" w:hint="cs"/>
          <w:rtl/>
        </w:rPr>
        <w:t xml:space="preserve">           </w:t>
      </w:r>
    </w:p>
    <w:p w14:paraId="638291D0" w14:textId="2320C8BB" w:rsidR="00AE56EA" w:rsidRDefault="00F538E7" w:rsidP="00AE56EA">
      <w:pPr>
        <w:shd w:val="clear" w:color="auto" w:fill="FFFFFF" w:themeFill="background1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پایان نامه: 18 واحد.</w:t>
      </w:r>
      <w:r w:rsidR="00FE766E">
        <w:rPr>
          <w:rFonts w:cs="B Nazanin" w:hint="cs"/>
          <w:rtl/>
        </w:rPr>
        <w:t xml:space="preserve">                                                                                                          </w:t>
      </w:r>
    </w:p>
    <w:p w14:paraId="5D4D729D" w14:textId="77777777" w:rsidR="00601273" w:rsidRDefault="00F538E7" w:rsidP="00601273">
      <w:pPr>
        <w:shd w:val="clear" w:color="auto" w:fill="FFFFFF" w:themeFill="background1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جمع: 42 واحد.</w:t>
      </w:r>
      <w:r w:rsidR="00601273">
        <w:rPr>
          <w:rFonts w:cs="B Nazanin" w:hint="cs"/>
          <w:rtl/>
        </w:rPr>
        <w:t xml:space="preserve">                                                                         </w:t>
      </w:r>
    </w:p>
    <w:p w14:paraId="0A06EE2B" w14:textId="30224B5F" w:rsidR="00AE56EA" w:rsidRPr="00601273" w:rsidRDefault="00601273" w:rsidP="00601273">
      <w:pPr>
        <w:shd w:val="clear" w:color="auto" w:fill="FFFFFF" w:themeFill="background1"/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</w:t>
      </w:r>
      <w:r w:rsidR="00AE56EA">
        <w:rPr>
          <w:rFonts w:cs="B Nazanin" w:hint="cs"/>
          <w:rtl/>
        </w:rPr>
        <w:t xml:space="preserve">دکترعادل محمدعلی </w:t>
      </w:r>
      <w:r w:rsidR="00AE56EA">
        <w:rPr>
          <w:rFonts w:cs="Arial" w:hint="cs"/>
          <w:rtl/>
        </w:rPr>
        <w:t xml:space="preserve">پور                                                  </w:t>
      </w:r>
    </w:p>
    <w:p w14:paraId="746652F8" w14:textId="62E169B1" w:rsidR="00AE56EA" w:rsidRPr="00AE56EA" w:rsidRDefault="00AE56EA" w:rsidP="00AE56EA">
      <w:pPr>
        <w:shd w:val="clear" w:color="auto" w:fill="FFFFFF" w:themeFill="background1"/>
        <w:bidi w:val="0"/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 xml:space="preserve">مدیر تحصیلات تکمیلی دانشکده                                              </w:t>
      </w:r>
    </w:p>
    <w:sectPr w:rsidR="00AE56EA" w:rsidRPr="00AE56EA" w:rsidSect="00595966">
      <w:pgSz w:w="11906" w:h="16838"/>
      <w:pgMar w:top="426" w:right="991" w:bottom="567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0D5"/>
    <w:rsid w:val="00022258"/>
    <w:rsid w:val="00026CCE"/>
    <w:rsid w:val="000B382C"/>
    <w:rsid w:val="000D0439"/>
    <w:rsid w:val="0011089B"/>
    <w:rsid w:val="001354C6"/>
    <w:rsid w:val="00245826"/>
    <w:rsid w:val="00255AD1"/>
    <w:rsid w:val="00265D97"/>
    <w:rsid w:val="002861EC"/>
    <w:rsid w:val="00310E3C"/>
    <w:rsid w:val="0035056A"/>
    <w:rsid w:val="00355ADC"/>
    <w:rsid w:val="00361EDA"/>
    <w:rsid w:val="00374AA9"/>
    <w:rsid w:val="003A33C3"/>
    <w:rsid w:val="00475381"/>
    <w:rsid w:val="004B4B36"/>
    <w:rsid w:val="004F5444"/>
    <w:rsid w:val="0053554F"/>
    <w:rsid w:val="005563F2"/>
    <w:rsid w:val="00561457"/>
    <w:rsid w:val="0057463F"/>
    <w:rsid w:val="00595966"/>
    <w:rsid w:val="00601273"/>
    <w:rsid w:val="00607585"/>
    <w:rsid w:val="0074446E"/>
    <w:rsid w:val="007A5974"/>
    <w:rsid w:val="007F43CA"/>
    <w:rsid w:val="00855D3A"/>
    <w:rsid w:val="008A26B6"/>
    <w:rsid w:val="008B30D5"/>
    <w:rsid w:val="008C133A"/>
    <w:rsid w:val="008C6DB9"/>
    <w:rsid w:val="008E4E9B"/>
    <w:rsid w:val="00902908"/>
    <w:rsid w:val="00945107"/>
    <w:rsid w:val="009530A3"/>
    <w:rsid w:val="00A070DA"/>
    <w:rsid w:val="00AE56EA"/>
    <w:rsid w:val="00B10362"/>
    <w:rsid w:val="00C16425"/>
    <w:rsid w:val="00CA731C"/>
    <w:rsid w:val="00D134F3"/>
    <w:rsid w:val="00D209A7"/>
    <w:rsid w:val="00D30475"/>
    <w:rsid w:val="00DB0F94"/>
    <w:rsid w:val="00DC2F58"/>
    <w:rsid w:val="00DE1705"/>
    <w:rsid w:val="00DE4638"/>
    <w:rsid w:val="00DF632B"/>
    <w:rsid w:val="00EE6ECE"/>
    <w:rsid w:val="00F538E7"/>
    <w:rsid w:val="00FA7467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1D477B84"/>
  <w15:docId w15:val="{7758CED9-D768-4A5B-BCF7-27FE1BAF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</dc:creator>
  <cp:lastModifiedBy>aghaye sajadi</cp:lastModifiedBy>
  <cp:revision>16</cp:revision>
  <cp:lastPrinted>2020-10-31T07:39:00Z</cp:lastPrinted>
  <dcterms:created xsi:type="dcterms:W3CDTF">2021-09-14T09:11:00Z</dcterms:created>
  <dcterms:modified xsi:type="dcterms:W3CDTF">2023-10-25T07:52:00Z</dcterms:modified>
</cp:coreProperties>
</file>